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FBB" w:rsidRPr="00742319" w:rsidRDefault="00742319" w:rsidP="00FE0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 xml:space="preserve">MODULO DOMANDA </w:t>
      </w:r>
    </w:p>
    <w:p w:rsidR="00742319" w:rsidRDefault="00742319" w:rsidP="007423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PER LA PARTECIPAZIONE ALLA GARA</w:t>
      </w:r>
    </w:p>
    <w:p w:rsidR="00080510" w:rsidRPr="00742319" w:rsidRDefault="00742319" w:rsidP="00FE0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PROCEDURA APERTA.</w:t>
      </w:r>
    </w:p>
    <w:p w:rsidR="00742319" w:rsidRDefault="00CA4B57" w:rsidP="001114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CRITERIO DEL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MINOR PREZZO</w:t>
      </w:r>
    </w:p>
    <w:p w:rsidR="00CA4B57" w:rsidRDefault="00CA4B57" w:rsidP="001114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407" w:rsidRPr="00F16E29" w:rsidRDefault="00111407" w:rsidP="001114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6E29">
        <w:rPr>
          <w:rFonts w:ascii="Times New Roman" w:hAnsi="Times New Roman" w:cs="Times New Roman"/>
          <w:b/>
          <w:sz w:val="22"/>
          <w:szCs w:val="22"/>
        </w:rPr>
        <w:t>ALLEGATO 1</w:t>
      </w:r>
    </w:p>
    <w:p w:rsidR="00111407" w:rsidRDefault="00111407" w:rsidP="00111407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42319" w:rsidRPr="00F16E29" w:rsidRDefault="00742319" w:rsidP="00111407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873DA" w:rsidRDefault="001873DA" w:rsidP="001873DA">
      <w:pPr>
        <w:widowControl w:val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42319">
        <w:rPr>
          <w:rFonts w:ascii="Times New Roman" w:hAnsi="Times New Roman" w:cs="Times New Roman"/>
          <w:sz w:val="26"/>
          <w:szCs w:val="26"/>
        </w:rPr>
        <w:t xml:space="preserve">Spett.le </w:t>
      </w:r>
      <w:r w:rsidRPr="00772485">
        <w:rPr>
          <w:rFonts w:ascii="Times New Roman" w:hAnsi="Times New Roman" w:cs="Times New Roman"/>
          <w:b/>
          <w:sz w:val="26"/>
          <w:szCs w:val="26"/>
        </w:rPr>
        <w:t>COMUNE DI SANTA MARIA DEL CEDRO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3DA" w:rsidRDefault="001873DA" w:rsidP="001873DA">
      <w:pPr>
        <w:widowControl w:val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Via Nazionale, 16</w:t>
      </w:r>
    </w:p>
    <w:p w:rsidR="001873DA" w:rsidRPr="00772485" w:rsidRDefault="001873DA" w:rsidP="001873DA">
      <w:pPr>
        <w:widowControl w:val="0"/>
        <w:ind w:right="-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72485">
        <w:rPr>
          <w:rFonts w:ascii="Times New Roman" w:hAnsi="Times New Roman" w:cs="Times New Roman"/>
          <w:b/>
          <w:sz w:val="22"/>
          <w:szCs w:val="22"/>
        </w:rPr>
        <w:t xml:space="preserve">87020 SANTA MARIA DEL CEDRO (CS)  </w:t>
      </w:r>
    </w:p>
    <w:p w:rsidR="001873DA" w:rsidRPr="001D292D" w:rsidRDefault="001873DA" w:rsidP="001873DA">
      <w:pPr>
        <w:ind w:left="5580"/>
        <w:rPr>
          <w:rFonts w:ascii="Times New Roman" w:hAnsi="Times New Roman" w:cs="Times New Roman"/>
          <w:sz w:val="22"/>
          <w:szCs w:val="22"/>
        </w:rPr>
      </w:pPr>
    </w:p>
    <w:p w:rsidR="001873DA" w:rsidRPr="00B062F1" w:rsidRDefault="001873DA" w:rsidP="001873DA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</w:p>
    <w:p w:rsidR="001873DA" w:rsidRPr="0060521E" w:rsidRDefault="001873DA" w:rsidP="001873D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OGGETTO</w:t>
      </w:r>
      <w:r w:rsidRPr="00742319">
        <w:rPr>
          <w:rFonts w:ascii="Times New Roman" w:hAnsi="Times New Roman" w:cs="Times New Roman"/>
          <w:sz w:val="22"/>
          <w:szCs w:val="22"/>
        </w:rPr>
        <w:t>: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Pr="008F43B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Procedura aperta, ai sensi dell’art.  60 </w:t>
      </w:r>
      <w:proofErr w:type="spellStart"/>
      <w:r w:rsidRPr="008F43B7">
        <w:rPr>
          <w:rFonts w:ascii="Times New Roman" w:hAnsi="Times New Roman" w:cs="Times New Roman"/>
          <w:bCs/>
          <w:color w:val="000000"/>
          <w:sz w:val="22"/>
          <w:szCs w:val="22"/>
        </w:rPr>
        <w:t>D.Lgs.</w:t>
      </w:r>
      <w:proofErr w:type="spellEnd"/>
      <w:r w:rsidRPr="008F43B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50/2016, per la presentazione di un'off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erta </w:t>
      </w:r>
      <w:r w:rsidRPr="0060521E">
        <w:rPr>
          <w:rFonts w:ascii="Times New Roman" w:hAnsi="Times New Roman" w:cs="Times New Roman"/>
          <w:sz w:val="22"/>
          <w:szCs w:val="22"/>
        </w:rPr>
        <w:t xml:space="preserve">per LA 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REALIZZAZIONE DI </w:t>
      </w:r>
      <w:r>
        <w:rPr>
          <w:b/>
          <w:sz w:val="24"/>
          <w:szCs w:val="24"/>
        </w:rPr>
        <w:t>OPERE DI  URBANIZZAZIONE SECONDARIA DEL CAMPO SPORTIVO COMUNALE “EGIDIO VALENTE”  DI MARCELLINA -  SANTA MARIA DEL CEDRO</w:t>
      </w:r>
      <w:r w:rsidRPr="00C86573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IL CUI IMPORTO COMPLESSIVO DELL’OPERA AMMONTA A € </w:t>
      </w:r>
      <w:r>
        <w:rPr>
          <w:rFonts w:ascii="Times New Roman" w:hAnsi="Times New Roman" w:cs="Times New Roman"/>
          <w:bCs/>
          <w:sz w:val="22"/>
          <w:szCs w:val="22"/>
        </w:rPr>
        <w:t>150.000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,00. - </w:t>
      </w:r>
      <w:r w:rsidRPr="0060521E">
        <w:rPr>
          <w:rFonts w:ascii="Times New Roman" w:hAnsi="Times New Roman" w:cs="Times New Roman"/>
          <w:sz w:val="22"/>
          <w:szCs w:val="22"/>
        </w:rPr>
        <w:t>IMPORTO DEI LAVORI</w:t>
      </w:r>
      <w:r w:rsidRPr="0060521E">
        <w:rPr>
          <w:rFonts w:ascii="Times New Roman" w:hAnsi="Times New Roman" w:cs="Times New Roman"/>
          <w:bCs/>
          <w:sz w:val="22"/>
          <w:szCs w:val="22"/>
        </w:rPr>
        <w:t xml:space="preserve"> € </w:t>
      </w:r>
      <w:r>
        <w:rPr>
          <w:rFonts w:ascii="Times New Roman" w:hAnsi="Times New Roman" w:cs="Times New Roman"/>
          <w:bCs/>
          <w:sz w:val="22"/>
          <w:szCs w:val="22"/>
        </w:rPr>
        <w:t>115.360,00</w:t>
      </w:r>
      <w:r w:rsidRPr="0060521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COMPRESO GLI ONERI PER LA SICUREZZA PARI A €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3.360,00</w:t>
      </w:r>
    </w:p>
    <w:p w:rsidR="00692426" w:rsidRPr="00766244" w:rsidRDefault="00692426" w:rsidP="00692426">
      <w:pPr>
        <w:tabs>
          <w:tab w:val="left" w:pos="0"/>
          <w:tab w:val="left" w:pos="454"/>
          <w:tab w:val="left" w:pos="1588"/>
        </w:tabs>
        <w:jc w:val="both"/>
        <w:rPr>
          <w:b/>
          <w:sz w:val="22"/>
          <w:szCs w:val="22"/>
        </w:rPr>
      </w:pPr>
      <w:r w:rsidRPr="008779A2">
        <w:rPr>
          <w:rFonts w:ascii="Times New Roman" w:hAnsi="Times New Roman" w:cs="Times New Roman"/>
          <w:bCs/>
          <w:sz w:val="22"/>
          <w:szCs w:val="22"/>
        </w:rPr>
        <w:t xml:space="preserve">CODICE GARA </w:t>
      </w:r>
      <w:r w:rsidRPr="00766244">
        <w:rPr>
          <w:b/>
          <w:sz w:val="22"/>
          <w:szCs w:val="22"/>
        </w:rPr>
        <w:t>:   7283733</w:t>
      </w:r>
    </w:p>
    <w:p w:rsidR="00692426" w:rsidRPr="008779A2" w:rsidRDefault="00692426" w:rsidP="00692426">
      <w:pPr>
        <w:jc w:val="both"/>
        <w:rPr>
          <w:rFonts w:ascii="Times New Roman" w:hAnsi="Times New Roman" w:cs="Times New Roman"/>
          <w:sz w:val="22"/>
          <w:szCs w:val="22"/>
        </w:rPr>
      </w:pPr>
      <w:r w:rsidRPr="008779A2">
        <w:rPr>
          <w:rFonts w:ascii="Times New Roman" w:hAnsi="Times New Roman" w:cs="Times New Roman"/>
          <w:bCs/>
          <w:sz w:val="22"/>
          <w:szCs w:val="22"/>
        </w:rPr>
        <w:t xml:space="preserve">CUP </w:t>
      </w:r>
      <w:r w:rsidRPr="008779A2">
        <w:rPr>
          <w:rFonts w:ascii="Times New Roman" w:hAnsi="Times New Roman" w:cs="Times New Roman"/>
          <w:b/>
          <w:sz w:val="22"/>
          <w:szCs w:val="22"/>
        </w:rPr>
        <w:t xml:space="preserve">H53G15001120004 </w:t>
      </w:r>
    </w:p>
    <w:p w:rsidR="00692426" w:rsidRPr="008779A2" w:rsidRDefault="00692426" w:rsidP="00692426">
      <w:pPr>
        <w:jc w:val="both"/>
        <w:rPr>
          <w:rFonts w:ascii="Times New Roman" w:hAnsi="Times New Roman" w:cs="Times New Roman"/>
          <w:sz w:val="22"/>
          <w:szCs w:val="22"/>
        </w:rPr>
      </w:pPr>
      <w:r w:rsidRPr="008779A2">
        <w:rPr>
          <w:rFonts w:ascii="Times New Roman" w:hAnsi="Times New Roman" w:cs="Times New Roman"/>
          <w:sz w:val="22"/>
          <w:szCs w:val="22"/>
        </w:rPr>
        <w:t xml:space="preserve">CIG: </w:t>
      </w:r>
      <w:r>
        <w:rPr>
          <w:b/>
          <w:sz w:val="22"/>
          <w:szCs w:val="22"/>
        </w:rPr>
        <w:t>7729169807</w:t>
      </w:r>
    </w:p>
    <w:p w:rsidR="00DD7763" w:rsidRDefault="00DD7763" w:rsidP="00742319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11407" w:rsidRPr="00742319" w:rsidRDefault="00742319" w:rsidP="00742319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7423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Dichiarazione amministrativa</w:t>
      </w:r>
      <w:r w:rsidR="00111407" w:rsidRPr="007423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111407" w:rsidRDefault="00111407" w:rsidP="00742319">
      <w:pPr>
        <w:pStyle w:val="Testonormale2"/>
        <w:tabs>
          <w:tab w:val="left" w:pos="1440"/>
        </w:tabs>
        <w:rPr>
          <w:rFonts w:ascii="Times New Roman" w:hAnsi="Times New Roman" w:cs="Times New Roman"/>
          <w:i/>
          <w:sz w:val="22"/>
          <w:szCs w:val="22"/>
        </w:rPr>
      </w:pPr>
    </w:p>
    <w:p w:rsidR="00742319" w:rsidRPr="00742319" w:rsidRDefault="00742319" w:rsidP="00742319">
      <w:pPr>
        <w:pStyle w:val="Testonormale2"/>
        <w:tabs>
          <w:tab w:val="left" w:pos="1440"/>
        </w:tabs>
        <w:rPr>
          <w:rFonts w:ascii="Times New Roman" w:hAnsi="Times New Roman" w:cs="Times New Roman"/>
          <w:i/>
          <w:sz w:val="22"/>
          <w:szCs w:val="22"/>
        </w:rPr>
      </w:pPr>
    </w:p>
    <w:p w:rsidR="00111407" w:rsidRPr="00742319" w:rsidRDefault="00111407" w:rsidP="0074231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42319">
        <w:rPr>
          <w:rFonts w:ascii="Times New Roman" w:hAnsi="Times New Roman" w:cs="Times New Roman"/>
          <w:sz w:val="22"/>
          <w:szCs w:val="22"/>
        </w:rPr>
        <w:t>ll</w:t>
      </w:r>
      <w:proofErr w:type="spellEnd"/>
      <w:r w:rsidRPr="00742319">
        <w:rPr>
          <w:rFonts w:ascii="Times New Roman" w:hAnsi="Times New Roman" w:cs="Times New Roman"/>
          <w:sz w:val="22"/>
          <w:szCs w:val="22"/>
        </w:rPr>
        <w:t xml:space="preserve"> sottoscritto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</w:t>
      </w:r>
      <w:r w:rsidR="00742319">
        <w:rPr>
          <w:rFonts w:ascii="Times New Roman" w:hAnsi="Times New Roman" w:cs="Times New Roman"/>
          <w:sz w:val="22"/>
          <w:szCs w:val="22"/>
        </w:rPr>
        <w:t>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111407" w:rsidRPr="00742319" w:rsidRDefault="00111407" w:rsidP="0074231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nato a</w:t>
      </w:r>
      <w:r w:rsidR="00DF59D8" w:rsidRPr="00742319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742319">
        <w:rPr>
          <w:rFonts w:ascii="Times New Roman" w:hAnsi="Times New Roman" w:cs="Times New Roman"/>
          <w:sz w:val="22"/>
          <w:szCs w:val="22"/>
        </w:rPr>
        <w:t>__________________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 il __</w:t>
      </w:r>
      <w:r w:rsidR="00742319">
        <w:rPr>
          <w:rFonts w:ascii="Times New Roman" w:hAnsi="Times New Roman" w:cs="Times New Roman"/>
          <w:sz w:val="22"/>
          <w:szCs w:val="22"/>
        </w:rPr>
        <w:t>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</w:t>
      </w:r>
    </w:p>
    <w:p w:rsidR="00111407" w:rsidRPr="00742319" w:rsidRDefault="00111407" w:rsidP="00742319">
      <w:pPr>
        <w:tabs>
          <w:tab w:val="left" w:pos="4500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r</w:t>
      </w:r>
      <w:r w:rsidR="00DF59D8" w:rsidRPr="00742319">
        <w:rPr>
          <w:rFonts w:ascii="Times New Roman" w:hAnsi="Times New Roman" w:cs="Times New Roman"/>
          <w:sz w:val="22"/>
          <w:szCs w:val="22"/>
        </w:rPr>
        <w:t>eside</w:t>
      </w:r>
      <w:r w:rsidR="00742319">
        <w:rPr>
          <w:rFonts w:ascii="Times New Roman" w:hAnsi="Times New Roman" w:cs="Times New Roman"/>
          <w:sz w:val="22"/>
          <w:szCs w:val="22"/>
        </w:rPr>
        <w:t xml:space="preserve">nte in _________________________ </w:t>
      </w:r>
      <w:r w:rsidR="00DF59D8" w:rsidRPr="00742319">
        <w:rPr>
          <w:rFonts w:ascii="Times New Roman" w:hAnsi="Times New Roman" w:cs="Times New Roman"/>
          <w:sz w:val="22"/>
          <w:szCs w:val="22"/>
        </w:rPr>
        <w:t>V</w:t>
      </w:r>
      <w:r w:rsidR="00742319">
        <w:rPr>
          <w:rFonts w:ascii="Times New Roman" w:hAnsi="Times New Roman" w:cs="Times New Roman"/>
          <w:sz w:val="22"/>
          <w:szCs w:val="22"/>
        </w:rPr>
        <w:t>ia __________________________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 n. _________</w:t>
      </w:r>
    </w:p>
    <w:p w:rsidR="00111407" w:rsidRPr="00742319" w:rsidRDefault="00DF59D8" w:rsidP="00742319">
      <w:pPr>
        <w:tabs>
          <w:tab w:val="left" w:pos="4500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42319">
        <w:rPr>
          <w:rFonts w:ascii="Times New Roman" w:hAnsi="Times New Roman" w:cs="Times New Roman"/>
          <w:sz w:val="22"/>
          <w:szCs w:val="22"/>
        </w:rPr>
        <w:t>c.f.</w:t>
      </w:r>
      <w:proofErr w:type="spellEnd"/>
      <w:r w:rsidR="00742319">
        <w:rPr>
          <w:rFonts w:ascii="Times New Roman" w:hAnsi="Times New Roman" w:cs="Times New Roman"/>
          <w:sz w:val="22"/>
          <w:szCs w:val="22"/>
        </w:rPr>
        <w:t xml:space="preserve"> </w:t>
      </w:r>
      <w:r w:rsidRPr="00742319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111407" w:rsidRPr="00742319">
        <w:rPr>
          <w:rFonts w:ascii="Times New Roman" w:hAnsi="Times New Roman" w:cs="Times New Roman"/>
          <w:sz w:val="22"/>
          <w:szCs w:val="22"/>
        </w:rPr>
        <w:t>;</w:t>
      </w:r>
    </w:p>
    <w:p w:rsidR="00111407" w:rsidRPr="00742319" w:rsidRDefault="00111407" w:rsidP="0074231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nella sua qualità di legale rappresentante dell’</w:t>
      </w:r>
      <w:r w:rsidRPr="00742319">
        <w:rPr>
          <w:rFonts w:ascii="Times New Roman" w:hAnsi="Times New Roman" w:cs="Times New Roman"/>
          <w:b/>
          <w:sz w:val="22"/>
          <w:szCs w:val="22"/>
        </w:rPr>
        <w:t xml:space="preserve">impresa </w:t>
      </w:r>
      <w:r w:rsidRPr="00742319">
        <w:rPr>
          <w:rFonts w:ascii="Times New Roman" w:hAnsi="Times New Roman" w:cs="Times New Roman"/>
          <w:i/>
          <w:sz w:val="22"/>
          <w:szCs w:val="22"/>
        </w:rPr>
        <w:t>(ragione sociale/denominazione)</w:t>
      </w:r>
      <w:r w:rsidRPr="00742319">
        <w:rPr>
          <w:rFonts w:ascii="Times New Roman" w:hAnsi="Times New Roman" w:cs="Times New Roman"/>
          <w:sz w:val="22"/>
          <w:szCs w:val="22"/>
        </w:rPr>
        <w:t xml:space="preserve"> </w:t>
      </w:r>
      <w:r w:rsidR="00742319">
        <w:rPr>
          <w:rFonts w:ascii="Times New Roman" w:hAnsi="Times New Roman" w:cs="Times New Roman"/>
          <w:sz w:val="22"/>
          <w:szCs w:val="22"/>
        </w:rPr>
        <w:t>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</w:t>
      </w:r>
      <w:r w:rsidR="00742319">
        <w:rPr>
          <w:rFonts w:ascii="Times New Roman" w:hAnsi="Times New Roman" w:cs="Times New Roman"/>
          <w:sz w:val="22"/>
          <w:szCs w:val="22"/>
        </w:rPr>
        <w:t xml:space="preserve">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</w:t>
      </w:r>
      <w:r w:rsidR="00742319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______;</w:t>
      </w:r>
    </w:p>
    <w:p w:rsidR="00111407" w:rsidRPr="00742319" w:rsidRDefault="00111407" w:rsidP="00742319">
      <w:pPr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(eventualmente) giusta procura </w:t>
      </w:r>
      <w:r w:rsidR="00DF59D8" w:rsidRPr="00742319">
        <w:rPr>
          <w:rFonts w:ascii="Times New Roman" w:hAnsi="Times New Roman" w:cs="Times New Roman"/>
          <w:sz w:val="22"/>
          <w:szCs w:val="22"/>
        </w:rPr>
        <w:t xml:space="preserve">generale </w:t>
      </w:r>
      <w:r w:rsidR="00742319">
        <w:rPr>
          <w:rFonts w:ascii="Times New Roman" w:hAnsi="Times New Roman" w:cs="Times New Roman"/>
          <w:sz w:val="22"/>
          <w:szCs w:val="22"/>
        </w:rPr>
        <w:t>/ speciale n. 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 del</w:t>
      </w:r>
      <w:r w:rsidR="00742319">
        <w:rPr>
          <w:rFonts w:ascii="Times New Roman" w:hAnsi="Times New Roman" w:cs="Times New Roman"/>
          <w:sz w:val="22"/>
          <w:szCs w:val="22"/>
        </w:rPr>
        <w:t xml:space="preserve">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</w:t>
      </w:r>
      <w:r w:rsidR="00742319">
        <w:rPr>
          <w:rFonts w:ascii="Times New Roman" w:hAnsi="Times New Roman" w:cs="Times New Roman"/>
          <w:sz w:val="22"/>
          <w:szCs w:val="22"/>
        </w:rPr>
        <w:t>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</w:t>
      </w:r>
    </w:p>
    <w:p w:rsidR="00111407" w:rsidRPr="00742319" w:rsidRDefault="00111407" w:rsidP="00742319">
      <w:pPr>
        <w:tabs>
          <w:tab w:val="left" w:pos="900"/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quale: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="00742319">
        <w:rPr>
          <w:rFonts w:ascii="Times New Roman" w:hAnsi="Times New Roman" w:cs="Times New Roman"/>
          <w:sz w:val="22"/>
          <w:szCs w:val="22"/>
        </w:rPr>
        <w:t>[_]</w:t>
      </w:r>
      <w:r w:rsidRPr="00742319">
        <w:rPr>
          <w:rFonts w:ascii="Times New Roman" w:hAnsi="Times New Roman" w:cs="Times New Roman"/>
          <w:sz w:val="22"/>
          <w:szCs w:val="22"/>
        </w:rPr>
        <w:t xml:space="preserve"> TITOLARE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="00742319">
        <w:rPr>
          <w:rFonts w:ascii="Times New Roman" w:hAnsi="Times New Roman" w:cs="Times New Roman"/>
          <w:sz w:val="22"/>
          <w:szCs w:val="22"/>
        </w:rPr>
        <w:t>[_]</w:t>
      </w:r>
      <w:r w:rsidRPr="00742319">
        <w:rPr>
          <w:rFonts w:ascii="Times New Roman" w:hAnsi="Times New Roman" w:cs="Times New Roman"/>
          <w:sz w:val="22"/>
          <w:szCs w:val="22"/>
        </w:rPr>
        <w:t xml:space="preserve"> PRESIDENTE della società</w:t>
      </w:r>
    </w:p>
    <w:p w:rsidR="00111407" w:rsidRPr="00742319" w:rsidRDefault="00111407" w:rsidP="00742319">
      <w:pPr>
        <w:tabs>
          <w:tab w:val="left" w:pos="900"/>
          <w:tab w:val="left" w:pos="5400"/>
        </w:tabs>
        <w:ind w:left="900" w:hanging="90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ab/>
      </w:r>
      <w:r w:rsidR="00742319">
        <w:rPr>
          <w:rFonts w:ascii="Times New Roman" w:hAnsi="Times New Roman" w:cs="Times New Roman"/>
          <w:sz w:val="22"/>
          <w:szCs w:val="22"/>
        </w:rPr>
        <w:t>[_]</w:t>
      </w:r>
      <w:r w:rsidRPr="00742319">
        <w:rPr>
          <w:rFonts w:ascii="Times New Roman" w:hAnsi="Times New Roman" w:cs="Times New Roman"/>
          <w:sz w:val="22"/>
          <w:szCs w:val="22"/>
        </w:rPr>
        <w:t xml:space="preserve"> SOCIO con potere di rappresentanza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="00742319">
        <w:rPr>
          <w:rFonts w:ascii="Times New Roman" w:hAnsi="Times New Roman" w:cs="Times New Roman"/>
          <w:sz w:val="22"/>
          <w:szCs w:val="22"/>
        </w:rPr>
        <w:t>[_]</w:t>
      </w:r>
      <w:r w:rsidRPr="00742319">
        <w:rPr>
          <w:rFonts w:ascii="Times New Roman" w:hAnsi="Times New Roman" w:cs="Times New Roman"/>
          <w:sz w:val="22"/>
          <w:szCs w:val="22"/>
        </w:rPr>
        <w:t xml:space="preserve">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</w:t>
      </w:r>
      <w:r w:rsidR="00742319">
        <w:rPr>
          <w:rFonts w:ascii="Times New Roman" w:hAnsi="Times New Roman" w:cs="Times New Roman"/>
          <w:sz w:val="22"/>
          <w:szCs w:val="22"/>
        </w:rPr>
        <w:t>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</w:t>
      </w:r>
    </w:p>
    <w:p w:rsidR="00111407" w:rsidRPr="00742319" w:rsidRDefault="00DF59D8" w:rsidP="0074231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42319">
        <w:rPr>
          <w:rFonts w:ascii="Times New Roman" w:hAnsi="Times New Roman" w:cs="Times New Roman"/>
          <w:sz w:val="22"/>
          <w:szCs w:val="22"/>
        </w:rPr>
        <w:t>Cod.Fiscale</w:t>
      </w:r>
      <w:proofErr w:type="spellEnd"/>
      <w:r w:rsidRPr="00742319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742319">
        <w:rPr>
          <w:rFonts w:ascii="Times New Roman" w:hAnsi="Times New Roman" w:cs="Times New Roman"/>
          <w:sz w:val="22"/>
          <w:szCs w:val="22"/>
        </w:rPr>
        <w:t>___________</w:t>
      </w:r>
      <w:r w:rsidRPr="00742319">
        <w:rPr>
          <w:rFonts w:ascii="Times New Roman" w:hAnsi="Times New Roman" w:cs="Times New Roman"/>
          <w:sz w:val="22"/>
          <w:szCs w:val="22"/>
        </w:rPr>
        <w:t>______ partita IVA _______________________________ Cod. attività</w:t>
      </w:r>
      <w:r w:rsidR="00742319">
        <w:rPr>
          <w:rFonts w:ascii="Times New Roman" w:hAnsi="Times New Roman" w:cs="Times New Roman"/>
          <w:sz w:val="22"/>
          <w:szCs w:val="22"/>
        </w:rPr>
        <w:t xml:space="preserve"> </w:t>
      </w:r>
      <w:r w:rsidRPr="0074231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11407" w:rsidRPr="00742319" w:rsidRDefault="00111407" w:rsidP="00742319">
      <w:pPr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con s</w:t>
      </w:r>
      <w:r w:rsidR="00DF59D8" w:rsidRPr="00742319">
        <w:rPr>
          <w:rFonts w:ascii="Times New Roman" w:hAnsi="Times New Roman" w:cs="Times New Roman"/>
          <w:sz w:val="22"/>
          <w:szCs w:val="22"/>
        </w:rPr>
        <w:t>ede legale in __________</w:t>
      </w:r>
      <w:r w:rsidR="00742319">
        <w:rPr>
          <w:rFonts w:ascii="Times New Roman" w:hAnsi="Times New Roman" w:cs="Times New Roman"/>
          <w:sz w:val="22"/>
          <w:szCs w:val="22"/>
        </w:rPr>
        <w:t>____________________________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742319">
        <w:rPr>
          <w:rFonts w:ascii="Times New Roman" w:hAnsi="Times New Roman" w:cs="Times New Roman"/>
          <w:sz w:val="22"/>
          <w:szCs w:val="22"/>
        </w:rPr>
        <w:t xml:space="preserve"> Via/P.z</w:t>
      </w:r>
      <w:r w:rsidR="00DF59D8" w:rsidRPr="00742319">
        <w:rPr>
          <w:rFonts w:ascii="Times New Roman" w:hAnsi="Times New Roman" w:cs="Times New Roman"/>
          <w:sz w:val="22"/>
          <w:szCs w:val="22"/>
        </w:rPr>
        <w:t>za___________________________________________</w:t>
      </w:r>
      <w:r w:rsidR="00742319">
        <w:rPr>
          <w:rFonts w:ascii="Times New Roman" w:hAnsi="Times New Roman" w:cs="Times New Roman"/>
          <w:sz w:val="22"/>
          <w:szCs w:val="22"/>
        </w:rPr>
        <w:t>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</w:t>
      </w:r>
      <w:r w:rsidRPr="00742319">
        <w:rPr>
          <w:rFonts w:ascii="Times New Roman" w:hAnsi="Times New Roman" w:cs="Times New Roman"/>
          <w:sz w:val="22"/>
          <w:szCs w:val="22"/>
        </w:rPr>
        <w:t xml:space="preserve"> n. </w:t>
      </w:r>
      <w:r w:rsidR="00742319">
        <w:rPr>
          <w:rFonts w:ascii="Times New Roman" w:hAnsi="Times New Roman" w:cs="Times New Roman"/>
          <w:sz w:val="22"/>
          <w:szCs w:val="22"/>
        </w:rPr>
        <w:t>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</w:t>
      </w:r>
    </w:p>
    <w:p w:rsidR="00111407" w:rsidRPr="00742319" w:rsidRDefault="00742319" w:rsidP="0074231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 fax</w:t>
      </w:r>
      <w:r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59D8" w:rsidRPr="00742319">
        <w:rPr>
          <w:rFonts w:ascii="Times New Roman" w:hAnsi="Times New Roman" w:cs="Times New Roman"/>
          <w:sz w:val="22"/>
          <w:szCs w:val="22"/>
        </w:rPr>
        <w:t>PEC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e-mail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</w:t>
      </w:r>
    </w:p>
    <w:p w:rsidR="00111407" w:rsidRPr="00742319" w:rsidRDefault="00111407" w:rsidP="00742319">
      <w:pPr>
        <w:pStyle w:val="Corpodeltesto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 w:val="0"/>
          <w:sz w:val="22"/>
          <w:szCs w:val="22"/>
        </w:rPr>
        <w:t xml:space="preserve">che partecipa alla gara quale </w:t>
      </w:r>
      <w:r w:rsidRPr="00742319">
        <w:rPr>
          <w:rFonts w:ascii="Times New Roman" w:hAnsi="Times New Roman" w:cs="Times New Roman"/>
          <w:i/>
          <w:sz w:val="22"/>
          <w:szCs w:val="22"/>
        </w:rPr>
        <w:t>(barrare e completare)</w:t>
      </w:r>
    </w:p>
    <w:p w:rsidR="00111407" w:rsidRPr="00742319" w:rsidRDefault="00742319" w:rsidP="00742319">
      <w:pPr>
        <w:pStyle w:val="Corpodeltesto31"/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>concorrente singolo;</w:t>
      </w:r>
    </w:p>
    <w:p w:rsidR="00111407" w:rsidRPr="00742319" w:rsidRDefault="00742319" w:rsidP="00742319">
      <w:pPr>
        <w:pStyle w:val="Corpodeltesto31"/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bookmarkStart w:id="0" w:name="Controllo361"/>
      <w:r>
        <w:rPr>
          <w:rFonts w:ascii="Times New Roman" w:hAnsi="Times New Roman" w:cs="Times New Roman"/>
          <w:sz w:val="22"/>
          <w:szCs w:val="22"/>
        </w:rPr>
        <w:t>[_]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>consorzio stabile costituito dai seguenti consorziati:</w:t>
      </w:r>
    </w:p>
    <w:p w:rsidR="00111407" w:rsidRPr="00742319" w:rsidRDefault="00111407" w:rsidP="00742319">
      <w:pPr>
        <w:autoSpaceDE w:val="0"/>
        <w:ind w:left="34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Impresa consorziata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111407" w:rsidRPr="00742319" w:rsidRDefault="00111407" w:rsidP="00742319">
      <w:pPr>
        <w:autoSpaceDE w:val="0"/>
        <w:ind w:left="34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Impresa consorziata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111407" w:rsidRPr="00742319" w:rsidRDefault="00111407" w:rsidP="00742319">
      <w:pPr>
        <w:autoSpaceDE w:val="0"/>
        <w:ind w:left="34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Impresa consorziata 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111407" w:rsidRPr="00742319" w:rsidRDefault="00742319" w:rsidP="00742319">
      <w:pPr>
        <w:pStyle w:val="Corpodeltesto31"/>
        <w:tabs>
          <w:tab w:val="left" w:pos="360"/>
        </w:tabs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>capogruppo/mandataria di un raggruppamento temporaneo di imprese denominato</w:t>
      </w:r>
    </w:p>
    <w:p w:rsidR="00111407" w:rsidRPr="00742319" w:rsidRDefault="00742319" w:rsidP="00742319">
      <w:pPr>
        <w:pStyle w:val="Corpodeltesto31"/>
        <w:tabs>
          <w:tab w:val="left" w:pos="360"/>
        </w:tabs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_____________________;</w:t>
      </w:r>
    </w:p>
    <w:p w:rsidR="00111407" w:rsidRPr="00742319" w:rsidRDefault="00742319" w:rsidP="00742319">
      <w:pPr>
        <w:pStyle w:val="Corpodeltesto31"/>
        <w:tabs>
          <w:tab w:val="left" w:pos="360"/>
        </w:tabs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sz w:val="22"/>
          <w:szCs w:val="22"/>
        </w:rPr>
        <w:tab/>
        <w:t>mandante di un raggruppamento temporaneo di imprese denominato</w:t>
      </w:r>
    </w:p>
    <w:p w:rsidR="00111407" w:rsidRPr="00742319" w:rsidRDefault="00111407" w:rsidP="00742319">
      <w:pPr>
        <w:pStyle w:val="Corpodeltesto31"/>
        <w:tabs>
          <w:tab w:val="left" w:pos="360"/>
        </w:tabs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DF59D8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42319">
        <w:rPr>
          <w:rFonts w:ascii="Times New Roman" w:hAnsi="Times New Roman" w:cs="Times New Roman"/>
          <w:sz w:val="22"/>
          <w:szCs w:val="22"/>
        </w:rPr>
        <w:t>____________________</w:t>
      </w:r>
      <w:r w:rsidR="00DF59D8" w:rsidRPr="00742319">
        <w:rPr>
          <w:rFonts w:ascii="Times New Roman" w:hAnsi="Times New Roman" w:cs="Times New Roman"/>
          <w:sz w:val="22"/>
          <w:szCs w:val="22"/>
        </w:rPr>
        <w:t>________;</w:t>
      </w:r>
    </w:p>
    <w:p w:rsidR="00102D42" w:rsidRPr="00742319" w:rsidRDefault="00742319" w:rsidP="00742319">
      <w:pPr>
        <w:pStyle w:val="Corpodeltesto31"/>
        <w:tabs>
          <w:tab w:val="left" w:pos="360"/>
        </w:tabs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 w:rsidR="00102D42" w:rsidRPr="0074231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02D42" w:rsidRPr="0074231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2D42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102D42" w:rsidRPr="00742319">
        <w:rPr>
          <w:rFonts w:ascii="Times New Roman" w:hAnsi="Times New Roman" w:cs="Times New Roman"/>
          <w:sz w:val="22"/>
          <w:szCs w:val="22"/>
        </w:rPr>
        <w:t>_;</w:t>
      </w:r>
    </w:p>
    <w:p w:rsidR="00111407" w:rsidRPr="00742319" w:rsidRDefault="00111407" w:rsidP="00742319">
      <w:pPr>
        <w:autoSpaceDE w:val="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A tal fine, sotto la propria personale responsabilità, consapevole che ai sensi:</w:t>
      </w:r>
    </w:p>
    <w:p w:rsidR="00111407" w:rsidRPr="00742319" w:rsidRDefault="00742319" w:rsidP="00742319">
      <w:pPr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dell’articolo 76, comma 1, del </w:t>
      </w:r>
      <w:proofErr w:type="spellStart"/>
      <w:r w:rsidR="00523429" w:rsidRPr="00742319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="00111407" w:rsidRPr="00742319">
        <w:rPr>
          <w:rFonts w:ascii="Times New Roman" w:hAnsi="Times New Roman" w:cs="Times New Roman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111407" w:rsidRPr="00742319" w:rsidRDefault="00742319" w:rsidP="00742319">
      <w:pPr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ab/>
      </w:r>
      <w:r w:rsidR="00523429" w:rsidRPr="00742319">
        <w:rPr>
          <w:rFonts w:ascii="Times New Roman" w:hAnsi="Times New Roman" w:cs="Times New Roman"/>
          <w:sz w:val="22"/>
          <w:szCs w:val="22"/>
        </w:rPr>
        <w:t xml:space="preserve">dell’articolo 75 del </w:t>
      </w:r>
      <w:proofErr w:type="spellStart"/>
      <w:r w:rsidR="00523429" w:rsidRPr="00742319">
        <w:rPr>
          <w:rFonts w:ascii="Times New Roman" w:hAnsi="Times New Roman" w:cs="Times New Roman"/>
          <w:sz w:val="22"/>
          <w:szCs w:val="22"/>
        </w:rPr>
        <w:t>d</w:t>
      </w:r>
      <w:r w:rsidR="00111407" w:rsidRPr="00742319">
        <w:rPr>
          <w:rFonts w:ascii="Times New Roman" w:hAnsi="Times New Roman" w:cs="Times New Roman"/>
          <w:sz w:val="22"/>
          <w:szCs w:val="22"/>
        </w:rPr>
        <w:t>.P.R.</w:t>
      </w:r>
      <w:proofErr w:type="spellEnd"/>
      <w:r w:rsidR="00111407" w:rsidRPr="00742319">
        <w:rPr>
          <w:rFonts w:ascii="Times New Roman" w:hAnsi="Times New Roman" w:cs="Times New Roman"/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111407" w:rsidRPr="00742319" w:rsidRDefault="00742319" w:rsidP="00742319">
      <w:pPr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dell’articolo 71 del </w:t>
      </w:r>
      <w:proofErr w:type="spellStart"/>
      <w:r w:rsidR="00523429" w:rsidRPr="00742319">
        <w:rPr>
          <w:rFonts w:ascii="Times New Roman" w:hAnsi="Times New Roman" w:cs="Times New Roman"/>
          <w:sz w:val="22"/>
          <w:szCs w:val="22"/>
        </w:rPr>
        <w:t>d</w:t>
      </w:r>
      <w:r w:rsidR="00111407" w:rsidRPr="00742319">
        <w:rPr>
          <w:rFonts w:ascii="Times New Roman" w:hAnsi="Times New Roman" w:cs="Times New Roman"/>
          <w:sz w:val="22"/>
          <w:szCs w:val="22"/>
        </w:rPr>
        <w:t>.P.R.</w:t>
      </w:r>
      <w:proofErr w:type="spellEnd"/>
      <w:r w:rsidR="00111407" w:rsidRPr="00742319">
        <w:rPr>
          <w:rFonts w:ascii="Times New Roman" w:hAnsi="Times New Roman" w:cs="Times New Roman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111407" w:rsidRPr="00742319" w:rsidRDefault="00111407" w:rsidP="00742319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111407" w:rsidRPr="00742319" w:rsidRDefault="00111407" w:rsidP="00742319">
      <w:pPr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:rsidR="00111407" w:rsidRPr="00742319" w:rsidRDefault="00111407" w:rsidP="00742319">
      <w:pPr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2"/>
          <w:szCs w:val="22"/>
        </w:rPr>
        <w:t>(preferibilmente mettere una crocetta o barrare)</w:t>
      </w:r>
    </w:p>
    <w:p w:rsidR="00111407" w:rsidRPr="00742319" w:rsidRDefault="00111407" w:rsidP="00742319">
      <w:pPr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11407" w:rsidRPr="00742319" w:rsidRDefault="00111407" w:rsidP="00742319">
      <w:pPr>
        <w:autoSpaceDE w:val="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ai sensi degli artt.46 e 47 del </w:t>
      </w:r>
      <w:proofErr w:type="spellStart"/>
      <w:r w:rsidR="00523429" w:rsidRPr="00742319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742319">
        <w:rPr>
          <w:rFonts w:ascii="Times New Roman" w:hAnsi="Times New Roman" w:cs="Times New Roman"/>
          <w:sz w:val="22"/>
          <w:szCs w:val="22"/>
        </w:rPr>
        <w:t xml:space="preserve"> n.445/2000:</w:t>
      </w:r>
    </w:p>
    <w:p w:rsidR="00111407" w:rsidRPr="00742319" w:rsidRDefault="00111407" w:rsidP="00742319">
      <w:pPr>
        <w:autoSpaceDE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1)</w:t>
      </w:r>
      <w:r w:rsidR="00742319">
        <w:rPr>
          <w:rFonts w:ascii="Times New Roman" w:hAnsi="Times New Roman" w:cs="Times New Roman"/>
          <w:bCs/>
          <w:sz w:val="22"/>
          <w:szCs w:val="22"/>
        </w:rPr>
        <w:tab/>
      </w:r>
      <w:r w:rsidR="00324699">
        <w:rPr>
          <w:rFonts w:ascii="Times New Roman" w:hAnsi="Times New Roman" w:cs="Times New Roman"/>
          <w:bCs/>
          <w:sz w:val="22"/>
          <w:szCs w:val="22"/>
        </w:rPr>
        <w:t>d</w:t>
      </w:r>
      <w:r w:rsidRPr="00742319">
        <w:rPr>
          <w:rFonts w:ascii="Times New Roman" w:hAnsi="Times New Roman" w:cs="Times New Roman"/>
          <w:bCs/>
          <w:sz w:val="22"/>
          <w:szCs w:val="22"/>
        </w:rPr>
        <w:t>i avere il potere di rappresentanza dell’impresa concorrente in forza:</w:t>
      </w:r>
    </w:p>
    <w:p w:rsidR="00111407" w:rsidRPr="00742319" w:rsidRDefault="00742319" w:rsidP="00742319">
      <w:pPr>
        <w:tabs>
          <w:tab w:val="left" w:pos="141"/>
        </w:tabs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della diretta titolarità della ditta individuale</w:t>
      </w:r>
    </w:p>
    <w:p w:rsidR="00111407" w:rsidRPr="00742319" w:rsidRDefault="00742319" w:rsidP="00742319">
      <w:pPr>
        <w:tabs>
          <w:tab w:val="left" w:pos="141"/>
        </w:tabs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dello Statuto della società da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tato _______________________</w:t>
      </w:r>
    </w:p>
    <w:p w:rsidR="00111407" w:rsidRPr="00742319" w:rsidRDefault="00742319" w:rsidP="00742319">
      <w:pPr>
        <w:tabs>
          <w:tab w:val="left" w:pos="141"/>
        </w:tabs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del verbale del Consiglio di Amminis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trazione in data ______________________</w:t>
      </w:r>
    </w:p>
    <w:p w:rsidR="00111407" w:rsidRPr="00742319" w:rsidRDefault="00742319" w:rsidP="00742319">
      <w:pPr>
        <w:tabs>
          <w:tab w:val="left" w:pos="141"/>
        </w:tabs>
        <w:ind w:left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_________________;</w:t>
      </w:r>
    </w:p>
    <w:p w:rsidR="00E078D6" w:rsidRPr="00742319" w:rsidRDefault="00E078D6" w:rsidP="00742319">
      <w:pPr>
        <w:tabs>
          <w:tab w:val="left" w:pos="141"/>
        </w:tabs>
        <w:rPr>
          <w:rFonts w:ascii="Times New Roman" w:hAnsi="Times New Roman" w:cs="Times New Roman"/>
          <w:sz w:val="22"/>
          <w:szCs w:val="22"/>
        </w:rPr>
      </w:pPr>
    </w:p>
    <w:p w:rsidR="00111407" w:rsidRPr="00742319" w:rsidRDefault="00111407" w:rsidP="00742319">
      <w:pPr>
        <w:tabs>
          <w:tab w:val="left" w:pos="141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 xml:space="preserve">2) </w:t>
      </w:r>
      <w:r w:rsidR="00742319">
        <w:rPr>
          <w:rFonts w:ascii="Times New Roman" w:hAnsi="Times New Roman" w:cs="Times New Roman"/>
          <w:bCs/>
          <w:sz w:val="22"/>
          <w:szCs w:val="22"/>
        </w:rPr>
        <w:tab/>
      </w:r>
      <w:r w:rsidR="00324699">
        <w:rPr>
          <w:rFonts w:ascii="Times New Roman" w:hAnsi="Times New Roman" w:cs="Times New Roman"/>
          <w:sz w:val="22"/>
          <w:szCs w:val="22"/>
        </w:rPr>
        <w:t>c</w:t>
      </w:r>
      <w:r w:rsidRPr="00742319">
        <w:rPr>
          <w:rFonts w:ascii="Times New Roman" w:hAnsi="Times New Roman" w:cs="Times New Roman"/>
          <w:sz w:val="22"/>
          <w:szCs w:val="22"/>
        </w:rPr>
        <w:t>he l’impresa rappresentata h</w:t>
      </w:r>
      <w:r w:rsidRPr="00742319">
        <w:rPr>
          <w:rFonts w:ascii="Times New Roman" w:hAnsi="Times New Roman" w:cs="Times New Roman"/>
          <w:bCs/>
          <w:sz w:val="22"/>
          <w:szCs w:val="22"/>
        </w:rPr>
        <w:t>a forma giuridica di:</w:t>
      </w:r>
    </w:p>
    <w:p w:rsidR="00111407" w:rsidRPr="00742319" w:rsidRDefault="00742319" w:rsidP="00324699">
      <w:pPr>
        <w:tabs>
          <w:tab w:val="left" w:pos="141"/>
          <w:tab w:val="left" w:pos="5040"/>
        </w:tabs>
        <w:ind w:left="56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impresa individuale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società per azioni</w:t>
      </w:r>
    </w:p>
    <w:p w:rsidR="00111407" w:rsidRPr="00742319" w:rsidRDefault="00742319" w:rsidP="00324699">
      <w:pPr>
        <w:tabs>
          <w:tab w:val="left" w:pos="141"/>
          <w:tab w:val="left" w:pos="5040"/>
        </w:tabs>
        <w:ind w:left="56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società a responsabilità limitata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società in accomandita semplice</w:t>
      </w:r>
    </w:p>
    <w:p w:rsidR="00111407" w:rsidRPr="00742319" w:rsidRDefault="00742319" w:rsidP="00324699">
      <w:pPr>
        <w:tabs>
          <w:tab w:val="left" w:pos="141"/>
          <w:tab w:val="left" w:pos="5040"/>
        </w:tabs>
        <w:ind w:left="568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cooperativa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="00324699">
        <w:rPr>
          <w:rFonts w:ascii="Times New Roman" w:hAnsi="Times New Roman" w:cs="Times New Roman"/>
          <w:bCs/>
          <w:sz w:val="22"/>
          <w:szCs w:val="22"/>
        </w:rPr>
        <w:t>___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____________</w:t>
      </w:r>
    </w:p>
    <w:p w:rsidR="00111407" w:rsidRPr="00742319" w:rsidRDefault="00111407" w:rsidP="00324699">
      <w:pPr>
        <w:tabs>
          <w:tab w:val="left" w:pos="180"/>
        </w:tabs>
        <w:ind w:left="568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 xml:space="preserve">• </w:t>
      </w:r>
      <w:r w:rsidR="00324699">
        <w:rPr>
          <w:rFonts w:ascii="Times New Roman" w:hAnsi="Times New Roman" w:cs="Times New Roman"/>
          <w:bCs/>
          <w:sz w:val="22"/>
          <w:szCs w:val="22"/>
        </w:rPr>
        <w:tab/>
      </w:r>
      <w:r w:rsidRPr="00742319">
        <w:rPr>
          <w:rFonts w:ascii="Times New Roman" w:hAnsi="Times New Roman" w:cs="Times New Roman"/>
          <w:bCs/>
          <w:sz w:val="22"/>
          <w:szCs w:val="22"/>
        </w:rPr>
        <w:t>(</w:t>
      </w:r>
      <w:r w:rsidRPr="00742319">
        <w:rPr>
          <w:rFonts w:ascii="Times New Roman" w:hAnsi="Times New Roman" w:cs="Times New Roman"/>
          <w:bCs/>
          <w:i/>
          <w:sz w:val="22"/>
          <w:szCs w:val="22"/>
        </w:rPr>
        <w:t>se ricorre</w:t>
      </w:r>
      <w:r w:rsidRPr="00742319">
        <w:rPr>
          <w:rFonts w:ascii="Times New Roman" w:hAnsi="Times New Roman" w:cs="Times New Roman"/>
          <w:bCs/>
          <w:sz w:val="22"/>
          <w:szCs w:val="22"/>
        </w:rPr>
        <w:t>) è iscritta nel Registro od Albo delle società cooperative pre</w:t>
      </w:r>
      <w:r w:rsidR="00324699">
        <w:rPr>
          <w:rFonts w:ascii="Times New Roman" w:hAnsi="Times New Roman" w:cs="Times New Roman"/>
          <w:bCs/>
          <w:sz w:val="22"/>
          <w:szCs w:val="22"/>
        </w:rPr>
        <w:t xml:space="preserve">sso il Ministero delle attività </w:t>
      </w:r>
      <w:r w:rsidRPr="00742319">
        <w:rPr>
          <w:rFonts w:ascii="Times New Roman" w:hAnsi="Times New Roman" w:cs="Times New Roman"/>
          <w:bCs/>
          <w:sz w:val="22"/>
          <w:szCs w:val="22"/>
        </w:rPr>
        <w:t>produttive (D.M. 23/06/2004) per la seguente attività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_______________________________________ n. di iscrizione _____________________</w:t>
      </w:r>
      <w:r w:rsidRPr="007423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78D6" w:rsidRPr="00742319">
        <w:rPr>
          <w:rFonts w:ascii="Times New Roman" w:hAnsi="Times New Roman" w:cs="Times New Roman"/>
          <w:bCs/>
          <w:sz w:val="22"/>
          <w:szCs w:val="22"/>
        </w:rPr>
        <w:t>data di iscrizione ______________________________</w:t>
      </w:r>
    </w:p>
    <w:p w:rsidR="00111407" w:rsidRPr="00742319" w:rsidRDefault="00555406" w:rsidP="00324699">
      <w:pPr>
        <w:tabs>
          <w:tab w:val="left" w:pos="141"/>
        </w:tabs>
        <w:spacing w:after="12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324699">
        <w:rPr>
          <w:rFonts w:ascii="Times New Roman" w:hAnsi="Times New Roman" w:cs="Times New Roman"/>
          <w:bCs/>
          <w:sz w:val="22"/>
          <w:szCs w:val="22"/>
        </w:rPr>
        <w:tab/>
        <w:t>c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he i soggetti con potere di rappresentanza</w:t>
      </w:r>
      <w:r w:rsidR="00111407" w:rsidRPr="00742319">
        <w:rPr>
          <w:rStyle w:val="Caratteredellanota"/>
          <w:rFonts w:ascii="Times New Roman" w:hAnsi="Times New Roman"/>
          <w:bCs/>
          <w:sz w:val="22"/>
          <w:szCs w:val="22"/>
        </w:rPr>
        <w:footnoteReference w:id="1"/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, oltre al sottoscritto dichiarante, e i direttori tecnici, attualmente in carica, sono: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111407" w:rsidRPr="00742319" w:rsidTr="00324699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Carica ricoperta</w:t>
            </w:r>
          </w:p>
        </w:tc>
      </w:tr>
      <w:tr w:rsidR="00111407" w:rsidRPr="00742319" w:rsidTr="00324699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324699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324699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324699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324699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1407" w:rsidRDefault="00324699" w:rsidP="00324699">
      <w:pPr>
        <w:pStyle w:val="Default"/>
        <w:ind w:left="284"/>
        <w:jc w:val="both"/>
        <w:rPr>
          <w:rFonts w:ascii="Times New Roman" w:hAnsi="Times New Roman" w:cs="Times New Roman"/>
          <w:kern w:val="0"/>
          <w:sz w:val="22"/>
          <w:szCs w:val="22"/>
          <w:lang w:eastAsia="it-IT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N.B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.: </w:t>
      </w:r>
      <w:r w:rsidR="00111407" w:rsidRPr="00742319">
        <w:rPr>
          <w:rFonts w:ascii="Times New Roman" w:hAnsi="Times New Roman" w:cs="Times New Roman"/>
          <w:kern w:val="0"/>
          <w:sz w:val="22"/>
          <w:szCs w:val="22"/>
          <w:lang w:eastAsia="it-IT"/>
        </w:rPr>
        <w:t>indicare i dati identificativi (</w:t>
      </w:r>
      <w:r w:rsidR="00111407" w:rsidRPr="00742319">
        <w:rPr>
          <w:rFonts w:ascii="Times New Roman" w:hAnsi="Times New Roman" w:cs="Times New Roman"/>
          <w:i/>
          <w:iCs/>
          <w:kern w:val="0"/>
          <w:sz w:val="22"/>
          <w:szCs w:val="22"/>
          <w:lang w:eastAsia="it-IT"/>
        </w:rPr>
        <w:t>nome, cognome, luogo e data di nascita, qualifica</w:t>
      </w:r>
      <w:r w:rsidR="00111407" w:rsidRPr="00742319">
        <w:rPr>
          <w:rFonts w:ascii="Times New Roman" w:hAnsi="Times New Roman" w:cs="Times New Roman"/>
          <w:kern w:val="0"/>
          <w:sz w:val="22"/>
          <w:szCs w:val="22"/>
          <w:lang w:eastAsia="it-IT"/>
        </w:rPr>
        <w:t xml:space="preserve">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 </w:t>
      </w:r>
    </w:p>
    <w:p w:rsidR="00111407" w:rsidRPr="00742319" w:rsidRDefault="00555406" w:rsidP="00324699">
      <w:pPr>
        <w:tabs>
          <w:tab w:val="left" w:pos="141"/>
        </w:tabs>
        <w:spacing w:after="120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324699">
        <w:rPr>
          <w:rFonts w:ascii="Times New Roman" w:hAnsi="Times New Roman" w:cs="Times New Roman"/>
          <w:bCs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che nell’anno antecedente la data della pubblicazione del band</w:t>
      </w:r>
      <w:r w:rsidR="00183C9D" w:rsidRPr="00742319">
        <w:rPr>
          <w:rFonts w:ascii="Times New Roman" w:hAnsi="Times New Roman" w:cs="Times New Roman"/>
          <w:bCs/>
          <w:sz w:val="22"/>
          <w:szCs w:val="22"/>
        </w:rPr>
        <w:t>o per l’affidamento dei lavori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in oggetto sono cessati dalla carica, quali organi di amministrazione i seguenti soggetti</w:t>
      </w:r>
      <w:r w:rsidR="00111407" w:rsidRPr="00742319">
        <w:rPr>
          <w:rStyle w:val="Caratteredellanota"/>
          <w:rFonts w:ascii="Times New Roman" w:hAnsi="Times New Roman"/>
          <w:bCs/>
          <w:sz w:val="22"/>
          <w:szCs w:val="22"/>
        </w:rPr>
        <w:footnoteReference w:id="2"/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111407" w:rsidRPr="00742319" w:rsidTr="00324699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Carica ricoperta, data cessazione</w:t>
            </w:r>
          </w:p>
        </w:tc>
      </w:tr>
      <w:tr w:rsidR="00111407" w:rsidRPr="00742319" w:rsidTr="00324699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324699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324699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07" w:rsidRPr="00742319" w:rsidRDefault="00111407" w:rsidP="003246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4699" w:rsidRDefault="00324699" w:rsidP="00742319">
      <w:pPr>
        <w:tabs>
          <w:tab w:val="left" w:pos="14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C45FB" w:rsidRPr="00742319" w:rsidRDefault="00555406" w:rsidP="00324699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) </w:t>
      </w:r>
      <w:r w:rsidR="00324699"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>di aver preso visione e di accettare, senza condizione e riserva alcuna, tutte le norme e disposizioni contenute nel</w:t>
      </w:r>
      <w:r w:rsidR="00AC45FB" w:rsidRPr="00742319">
        <w:rPr>
          <w:rFonts w:ascii="Times New Roman" w:hAnsi="Times New Roman" w:cs="Times New Roman"/>
          <w:sz w:val="22"/>
          <w:szCs w:val="22"/>
        </w:rPr>
        <w:t xml:space="preserve"> bando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e relativi allegati, compreso il</w:t>
      </w:r>
      <w:r w:rsidR="00AC45FB" w:rsidRPr="00742319">
        <w:rPr>
          <w:rFonts w:ascii="Times New Roman" w:hAnsi="Times New Roman" w:cs="Times New Roman"/>
          <w:sz w:val="22"/>
          <w:szCs w:val="22"/>
        </w:rPr>
        <w:t xml:space="preserve"> capitolato speciale d'appalto;</w:t>
      </w:r>
    </w:p>
    <w:p w:rsidR="00111407" w:rsidRPr="00742319" w:rsidRDefault="00555406" w:rsidP="00324699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) </w:t>
      </w:r>
      <w:r w:rsidR="00324699"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>di avere, nel complesso, preso conoscenza della natura del servizio e di tutte le circostanze generali, particolari e locali, nessuna esclusa ed eccettuata, che possono avere influito o influire sua sull'esecuzione della fornitura, sia sulla determinazione della propria offerta e di giudicare, pertanto, remunerativa l'offerta economica presentata;</w:t>
      </w:r>
    </w:p>
    <w:p w:rsidR="00111407" w:rsidRPr="00742319" w:rsidRDefault="00555406" w:rsidP="00324699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) </w:t>
      </w:r>
      <w:r w:rsidR="00324699"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di avere effettuato uno studio approfondito dei lavori di cui all'oggetto, di ritenerla adeguata  e realizzabile per il prezzo corrispondente all'offerta presentata; </w:t>
      </w:r>
    </w:p>
    <w:p w:rsidR="00111407" w:rsidRPr="00742319" w:rsidRDefault="00555406" w:rsidP="00324699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) </w:t>
      </w:r>
      <w:r w:rsidR="00324699"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di avere tenuto conto, nel formulare la propria offerta, di eventuali maggiorazioni per lievitazione dei prezzi che dovessero intervenire durante l'esecuzione dei lavori, rinunciando, fin d'ora, a qualsiasi azione o eccezione in merito; </w:t>
      </w:r>
    </w:p>
    <w:p w:rsidR="00111407" w:rsidRPr="00742319" w:rsidRDefault="00111407" w:rsidP="00324699">
      <w:pPr>
        <w:pStyle w:val="Default"/>
        <w:ind w:left="340" w:hanging="340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</w:pPr>
      <w:r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9) </w:t>
      </w:r>
      <w:r w:rsidRPr="00742319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111407" w:rsidRPr="00742319" w:rsidRDefault="00555406" w:rsidP="00324699">
      <w:pPr>
        <w:pStyle w:val="Default"/>
        <w:ind w:left="340" w:hanging="340"/>
        <w:jc w:val="both"/>
        <w:rPr>
          <w:rFonts w:ascii="Times New Roman" w:hAnsi="Times New Roman" w:cs="Times New Roman"/>
          <w:i/>
          <w:color w:val="FF0000"/>
          <w:kern w:val="0"/>
          <w:sz w:val="22"/>
          <w:szCs w:val="22"/>
          <w:lang w:eastAsia="it-IT" w:bidi="ar-SA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>10</w:t>
      </w:r>
      <w:r w:rsidR="00111407" w:rsidRPr="00742319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>) di prendere atto che le indicazioni delle voci e quantità riportate nella “</w:t>
      </w:r>
      <w:r w:rsidR="00111407" w:rsidRPr="00742319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it-IT"/>
        </w:rPr>
        <w:t>lista delle categoria di lavorazioni e forniture previste per l’esecuzione dei lavori</w:t>
      </w:r>
      <w:r w:rsidR="00111407" w:rsidRPr="00742319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”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per i lavori a corpo </w:t>
      </w:r>
      <w:r w:rsidR="00111407" w:rsidRPr="00742319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non ha valore negoziale essendo il prezzo, determinato attraverso la stessa,  convenuto a corpo e, pertanto, fisso ed invariabile e che quindi, 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</w:t>
      </w:r>
      <w:r w:rsidR="00F16E29" w:rsidRPr="00742319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>parte integrante del contratto;</w:t>
      </w:r>
    </w:p>
    <w:p w:rsidR="00AF6F7D" w:rsidRPr="00742319" w:rsidRDefault="00555406" w:rsidP="00324699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111407" w:rsidRPr="00742319">
        <w:rPr>
          <w:rFonts w:ascii="Times New Roman" w:hAnsi="Times New Roman" w:cs="Times New Roman"/>
          <w:sz w:val="22"/>
          <w:szCs w:val="22"/>
        </w:rPr>
        <w:t>) di non trovarsi in alcuna delle seguenti situazioni di esclusione dalla partecipazione alle procedure di affidamento degli appalti pu</w:t>
      </w:r>
      <w:r w:rsidR="009E7F6F" w:rsidRPr="00742319">
        <w:rPr>
          <w:rFonts w:ascii="Times New Roman" w:hAnsi="Times New Roman" w:cs="Times New Roman"/>
          <w:sz w:val="22"/>
          <w:szCs w:val="22"/>
        </w:rPr>
        <w:t xml:space="preserve">bblici previste dall’articolo 80, commi </w:t>
      </w:r>
      <w:r w:rsidR="00111407" w:rsidRPr="00742319">
        <w:rPr>
          <w:rFonts w:ascii="Times New Roman" w:hAnsi="Times New Roman" w:cs="Times New Roman"/>
          <w:sz w:val="22"/>
          <w:szCs w:val="22"/>
        </w:rPr>
        <w:t>1</w:t>
      </w:r>
      <w:r w:rsidR="009E7F6F" w:rsidRPr="00742319">
        <w:rPr>
          <w:rFonts w:ascii="Times New Roman" w:hAnsi="Times New Roman" w:cs="Times New Roman"/>
          <w:sz w:val="22"/>
          <w:szCs w:val="22"/>
        </w:rPr>
        <w:t xml:space="preserve">, 2, 3, 4 e 5, del </w:t>
      </w:r>
      <w:proofErr w:type="spellStart"/>
      <w:r w:rsidR="009E7F6F" w:rsidRPr="0074231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9E7F6F" w:rsidRPr="00742319">
        <w:rPr>
          <w:rFonts w:ascii="Times New Roman" w:hAnsi="Times New Roman" w:cs="Times New Roman"/>
          <w:sz w:val="22"/>
          <w:szCs w:val="22"/>
        </w:rPr>
        <w:t xml:space="preserve"> 50/201</w:t>
      </w:r>
      <w:r w:rsidR="00111407" w:rsidRPr="00742319">
        <w:rPr>
          <w:rFonts w:ascii="Times New Roman" w:hAnsi="Times New Roman" w:cs="Times New Roman"/>
          <w:sz w:val="22"/>
          <w:szCs w:val="22"/>
        </w:rPr>
        <w:t>6 e in particolare</w:t>
      </w:r>
      <w:r w:rsidR="00AF6F7D" w:rsidRPr="00742319">
        <w:rPr>
          <w:rFonts w:ascii="Times New Roman" w:hAnsi="Times New Roman" w:cs="Times New Roman"/>
          <w:sz w:val="22"/>
          <w:szCs w:val="22"/>
        </w:rPr>
        <w:t>:</w:t>
      </w:r>
    </w:p>
    <w:p w:rsidR="008D7E8A" w:rsidRPr="00742319" w:rsidRDefault="00324699" w:rsidP="00324699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b/>
          <w:sz w:val="22"/>
          <w:szCs w:val="22"/>
        </w:rPr>
        <w:t>con riferiment</w:t>
      </w:r>
      <w:r w:rsidR="003F3EB2" w:rsidRPr="00742319">
        <w:rPr>
          <w:rFonts w:ascii="Times New Roman" w:hAnsi="Times New Roman" w:cs="Times New Roman"/>
          <w:b/>
          <w:sz w:val="22"/>
          <w:szCs w:val="22"/>
        </w:rPr>
        <w:t>o a</w:t>
      </w:r>
      <w:r w:rsidR="00705AB9" w:rsidRPr="00742319">
        <w:rPr>
          <w:rFonts w:ascii="Times New Roman" w:hAnsi="Times New Roman" w:cs="Times New Roman"/>
          <w:b/>
          <w:sz w:val="22"/>
          <w:szCs w:val="22"/>
        </w:rPr>
        <w:t>l comm</w:t>
      </w:r>
      <w:r w:rsidR="00291871" w:rsidRPr="00742319">
        <w:rPr>
          <w:rFonts w:ascii="Times New Roman" w:hAnsi="Times New Roman" w:cs="Times New Roman"/>
          <w:b/>
          <w:sz w:val="22"/>
          <w:szCs w:val="22"/>
        </w:rPr>
        <w:t xml:space="preserve">a 1 dell’art. 80 del </w:t>
      </w:r>
      <w:proofErr w:type="spellStart"/>
      <w:r w:rsidR="00291871" w:rsidRPr="00742319">
        <w:rPr>
          <w:rFonts w:ascii="Times New Roman" w:hAnsi="Times New Roman" w:cs="Times New Roman"/>
          <w:b/>
          <w:sz w:val="22"/>
          <w:szCs w:val="22"/>
        </w:rPr>
        <w:t>D.</w:t>
      </w:r>
      <w:r w:rsidR="00705AB9" w:rsidRPr="00742319">
        <w:rPr>
          <w:rFonts w:ascii="Times New Roman" w:hAnsi="Times New Roman" w:cs="Times New Roman"/>
          <w:b/>
          <w:sz w:val="22"/>
          <w:szCs w:val="22"/>
        </w:rPr>
        <w:t>Lgs</w:t>
      </w:r>
      <w:r w:rsidR="00462BFF" w:rsidRPr="00742319">
        <w:rPr>
          <w:rFonts w:ascii="Times New Roman" w:hAnsi="Times New Roman" w:cs="Times New Roman"/>
          <w:b/>
          <w:sz w:val="22"/>
          <w:szCs w:val="22"/>
        </w:rPr>
        <w:t>.</w:t>
      </w:r>
      <w:proofErr w:type="spellEnd"/>
      <w:r w:rsidR="003F3EB2" w:rsidRPr="00742319">
        <w:rPr>
          <w:rFonts w:ascii="Times New Roman" w:hAnsi="Times New Roman" w:cs="Times New Roman"/>
          <w:b/>
          <w:sz w:val="22"/>
          <w:szCs w:val="22"/>
        </w:rPr>
        <w:t xml:space="preserve"> 50/</w:t>
      </w:r>
      <w:r w:rsidR="00291871" w:rsidRPr="00742319">
        <w:rPr>
          <w:rFonts w:ascii="Times New Roman" w:hAnsi="Times New Roman" w:cs="Times New Roman"/>
          <w:b/>
          <w:sz w:val="22"/>
          <w:szCs w:val="22"/>
        </w:rPr>
        <w:t>20</w:t>
      </w:r>
      <w:r w:rsidR="003F3EB2" w:rsidRPr="00742319">
        <w:rPr>
          <w:rFonts w:ascii="Times New Roman" w:hAnsi="Times New Roman" w:cs="Times New Roman"/>
          <w:b/>
          <w:sz w:val="22"/>
          <w:szCs w:val="22"/>
        </w:rPr>
        <w:t>16</w:t>
      </w:r>
      <w:r w:rsidR="00111407" w:rsidRPr="00742319">
        <w:rPr>
          <w:rFonts w:ascii="Times New Roman" w:hAnsi="Times New Roman" w:cs="Times New Roman"/>
          <w:sz w:val="22"/>
          <w:szCs w:val="22"/>
        </w:rPr>
        <w:t>, dichiara che nei confronti del dichiarante e delle persone fisiche indicate al punto</w:t>
      </w:r>
      <w:r w:rsidR="008C1E01" w:rsidRPr="00742319">
        <w:rPr>
          <w:rFonts w:ascii="Times New Roman" w:hAnsi="Times New Roman" w:cs="Times New Roman"/>
          <w:sz w:val="22"/>
          <w:szCs w:val="22"/>
        </w:rPr>
        <w:t xml:space="preserve"> 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</w:t>
      </w:r>
      <w:r w:rsidR="00555406">
        <w:rPr>
          <w:rFonts w:ascii="Times New Roman" w:hAnsi="Times New Roman" w:cs="Times New Roman"/>
          <w:sz w:val="22"/>
          <w:szCs w:val="22"/>
        </w:rPr>
        <w:t>3</w:t>
      </w:r>
      <w:r w:rsidR="00111407" w:rsidRPr="00742319">
        <w:rPr>
          <w:rFonts w:ascii="Times New Roman" w:hAnsi="Times New Roman" w:cs="Times New Roman"/>
          <w:sz w:val="22"/>
          <w:szCs w:val="22"/>
        </w:rPr>
        <w:t>)</w:t>
      </w:r>
      <w:r w:rsidR="00555406">
        <w:rPr>
          <w:rFonts w:ascii="Times New Roman" w:hAnsi="Times New Roman" w:cs="Times New Roman"/>
          <w:sz w:val="22"/>
          <w:szCs w:val="22"/>
        </w:rPr>
        <w:t xml:space="preserve"> e 4</w:t>
      </w:r>
      <w:r w:rsidR="00F41CDF" w:rsidRPr="00742319">
        <w:rPr>
          <w:rFonts w:ascii="Times New Roman" w:hAnsi="Times New Roman" w:cs="Times New Roman"/>
          <w:sz w:val="22"/>
          <w:szCs w:val="22"/>
        </w:rPr>
        <w:t>)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della presente dichiarazione</w:t>
      </w:r>
      <w:r w:rsidR="00291871" w:rsidRPr="00742319">
        <w:rPr>
          <w:rFonts w:ascii="Times New Roman" w:hAnsi="Times New Roman" w:cs="Times New Roman"/>
          <w:sz w:val="22"/>
          <w:szCs w:val="22"/>
        </w:rPr>
        <w:t xml:space="preserve"> (e comma 3 art. 80 </w:t>
      </w:r>
      <w:proofErr w:type="spellStart"/>
      <w:r w:rsidR="00291871" w:rsidRPr="00742319">
        <w:rPr>
          <w:rFonts w:ascii="Times New Roman" w:hAnsi="Times New Roman" w:cs="Times New Roman"/>
          <w:sz w:val="22"/>
          <w:szCs w:val="22"/>
        </w:rPr>
        <w:t>D.</w:t>
      </w:r>
      <w:r w:rsidR="00462BFF" w:rsidRPr="00742319">
        <w:rPr>
          <w:rFonts w:ascii="Times New Roman" w:hAnsi="Times New Roman" w:cs="Times New Roman"/>
          <w:sz w:val="22"/>
          <w:szCs w:val="22"/>
        </w:rPr>
        <w:t>L</w:t>
      </w:r>
      <w:r w:rsidR="003D4361" w:rsidRPr="00742319">
        <w:rPr>
          <w:rFonts w:ascii="Times New Roman" w:hAnsi="Times New Roman" w:cs="Times New Roman"/>
          <w:sz w:val="22"/>
          <w:szCs w:val="22"/>
        </w:rPr>
        <w:t>gs</w:t>
      </w:r>
      <w:r w:rsidR="00462BFF" w:rsidRPr="00742319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="003D4361" w:rsidRPr="00742319">
        <w:rPr>
          <w:rFonts w:ascii="Times New Roman" w:hAnsi="Times New Roman" w:cs="Times New Roman"/>
          <w:sz w:val="22"/>
          <w:szCs w:val="22"/>
        </w:rPr>
        <w:t xml:space="preserve"> 50/</w:t>
      </w:r>
      <w:r w:rsidR="00291871" w:rsidRPr="00742319">
        <w:rPr>
          <w:rFonts w:ascii="Times New Roman" w:hAnsi="Times New Roman" w:cs="Times New Roman"/>
          <w:sz w:val="22"/>
          <w:szCs w:val="22"/>
        </w:rPr>
        <w:t>20</w:t>
      </w:r>
      <w:r w:rsidR="003D4361" w:rsidRPr="00742319">
        <w:rPr>
          <w:rFonts w:ascii="Times New Roman" w:hAnsi="Times New Roman" w:cs="Times New Roman"/>
          <w:sz w:val="22"/>
          <w:szCs w:val="22"/>
        </w:rPr>
        <w:t>16)</w:t>
      </w:r>
      <w:r w:rsidR="008D7E8A" w:rsidRPr="00742319">
        <w:rPr>
          <w:rFonts w:ascii="Times New Roman" w:hAnsi="Times New Roman" w:cs="Times New Roman"/>
          <w:sz w:val="22"/>
          <w:szCs w:val="22"/>
        </w:rPr>
        <w:t>:</w:t>
      </w:r>
    </w:p>
    <w:p w:rsidR="003F3F7C" w:rsidRPr="00742319" w:rsidRDefault="00324699" w:rsidP="00324699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8D7E8A" w:rsidRPr="00742319">
        <w:rPr>
          <w:rFonts w:ascii="Times New Roman" w:hAnsi="Times New Roman" w:cs="Times New Roman"/>
          <w:b/>
          <w:sz w:val="22"/>
          <w:szCs w:val="22"/>
        </w:rPr>
        <w:t xml:space="preserve">A) </w:t>
      </w:r>
      <w:r w:rsidR="00D3470F" w:rsidRPr="00742319">
        <w:rPr>
          <w:rFonts w:ascii="Times New Roman" w:hAnsi="Times New Roman" w:cs="Times New Roman"/>
          <w:b/>
          <w:sz w:val="22"/>
          <w:szCs w:val="22"/>
        </w:rPr>
        <w:t xml:space="preserve">non è </w:t>
      </w:r>
      <w:r w:rsidR="00607430" w:rsidRPr="00742319">
        <w:rPr>
          <w:rFonts w:ascii="Times New Roman" w:hAnsi="Times New Roman" w:cs="Times New Roman"/>
          <w:b/>
          <w:sz w:val="22"/>
          <w:szCs w:val="22"/>
        </w:rPr>
        <w:t>stata pronunciata</w:t>
      </w:r>
      <w:r w:rsidR="00AC0AED" w:rsidRPr="007423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AED" w:rsidRPr="00742319">
        <w:rPr>
          <w:b/>
          <w:sz w:val="22"/>
          <w:szCs w:val="22"/>
        </w:rPr>
        <w:t xml:space="preserve">* </w:t>
      </w:r>
      <w:r w:rsidR="00D3470F" w:rsidRPr="00742319">
        <w:rPr>
          <w:rFonts w:ascii="Times New Roman" w:hAnsi="Times New Roman" w:cs="Times New Roman"/>
          <w:sz w:val="22"/>
          <w:szCs w:val="22"/>
        </w:rPr>
        <w:t xml:space="preserve"> alcuna condanna con sentenza definitiva o decreto penale di condanna divenuto irrevocabile o sentenza di applicazione della pena su richiesta ai sensi dell’art. 444 del codice di procedura penale, anche riferita ad un </w:t>
      </w:r>
      <w:proofErr w:type="spellStart"/>
      <w:r w:rsidR="00D3470F" w:rsidRPr="00742319">
        <w:rPr>
          <w:rFonts w:ascii="Times New Roman" w:hAnsi="Times New Roman" w:cs="Times New Roman"/>
          <w:sz w:val="22"/>
          <w:szCs w:val="22"/>
        </w:rPr>
        <w:t>suppaltatore</w:t>
      </w:r>
      <w:proofErr w:type="spellEnd"/>
      <w:r w:rsidR="00D3470F" w:rsidRPr="00742319">
        <w:rPr>
          <w:rFonts w:ascii="Times New Roman" w:hAnsi="Times New Roman" w:cs="Times New Roman"/>
          <w:sz w:val="22"/>
          <w:szCs w:val="22"/>
        </w:rPr>
        <w:t xml:space="preserve"> nei casi di cui all’art. 105 comma 6 del Codice, per uno dei seguenti reati:</w:t>
      </w:r>
    </w:p>
    <w:p w:rsidR="003F3F7C" w:rsidRPr="00742319" w:rsidRDefault="003F3F7C" w:rsidP="00324699">
      <w:pPr>
        <w:pStyle w:val="NormaleWeb"/>
        <w:spacing w:before="0" w:beforeAutospacing="0" w:after="0" w:afterAutospacing="0"/>
        <w:ind w:left="62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a)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delitti, consumati o tentati, di cui agli </w:t>
      </w:r>
      <w:hyperlink r:id="rId9" w:anchor="416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articoli 416, 416-bis del codice penale</w:t>
        </w:r>
      </w:hyperlink>
      <w:r w:rsidRPr="00742319">
        <w:rPr>
          <w:sz w:val="22"/>
          <w:szCs w:val="22"/>
        </w:rPr>
        <w:t xml:space="preserve"> ovvero delitti commessi avvalendosi delle condizioni previste dal predetto </w:t>
      </w:r>
      <w:hyperlink r:id="rId10" w:anchor="416-bis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416-bis</w:t>
        </w:r>
      </w:hyperlink>
      <w:r w:rsidRPr="00742319">
        <w:rPr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74 del decreto del Presidente della Repubblica 9 ottobre 1990, n. 309</w:t>
        </w:r>
      </w:hyperlink>
      <w:r w:rsidRPr="00742319">
        <w:rPr>
          <w:sz w:val="22"/>
          <w:szCs w:val="22"/>
        </w:rPr>
        <w:t xml:space="preserve">, </w:t>
      </w:r>
      <w:bookmarkStart w:id="1" w:name="x_1973_0043"/>
      <w:r w:rsidRPr="00742319">
        <w:rPr>
          <w:sz w:val="22"/>
          <w:szCs w:val="22"/>
        </w:rPr>
        <w:t>dall</w:t>
      </w:r>
      <w:bookmarkEnd w:id="1"/>
      <w:r w:rsidRPr="00742319">
        <w:rPr>
          <w:sz w:val="22"/>
          <w:szCs w:val="22"/>
        </w:rPr>
        <w:t>’</w:t>
      </w:r>
      <w:hyperlink r:id="rId12" w:anchor="y_1973_0043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291-quater del decreto del Presidente della Repubblica 23 gennaio 1973, n. 43</w:t>
        </w:r>
      </w:hyperlink>
      <w:r w:rsidRPr="00742319">
        <w:rPr>
          <w:sz w:val="22"/>
          <w:szCs w:val="22"/>
        </w:rPr>
        <w:t xml:space="preserve"> e dall'</w:t>
      </w:r>
      <w:hyperlink r:id="rId13" w:anchor="260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260 del decreto legislativo 3 aprile 2006, n. 152</w:t>
        </w:r>
      </w:hyperlink>
      <w:r w:rsidRPr="00742319">
        <w:rPr>
          <w:sz w:val="22"/>
          <w:szCs w:val="22"/>
        </w:rPr>
        <w:t xml:space="preserve">, in quanto riconducibili alla partecipazione a un'organizzazione criminale, quale definita all'articolo 2 della decisione quadro 2008/841/GAI del Consiglio; </w:t>
      </w:r>
    </w:p>
    <w:p w:rsidR="003F3F7C" w:rsidRPr="00742319" w:rsidRDefault="003F3F7C" w:rsidP="00324699">
      <w:pPr>
        <w:pStyle w:val="NormaleWeb"/>
        <w:spacing w:before="0" w:beforeAutospacing="0" w:after="0" w:afterAutospacing="0"/>
        <w:ind w:left="62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b) </w:t>
      </w:r>
      <w:r w:rsidR="00324699">
        <w:rPr>
          <w:sz w:val="22"/>
          <w:szCs w:val="22"/>
        </w:rPr>
        <w:tab/>
      </w:r>
      <w:r w:rsidRPr="001B52B8">
        <w:rPr>
          <w:spacing w:val="-2"/>
          <w:sz w:val="22"/>
          <w:szCs w:val="22"/>
        </w:rPr>
        <w:t xml:space="preserve">delitti, consumati o tentati, di cui agli </w:t>
      </w:r>
      <w:hyperlink r:id="rId14" w:anchor="317" w:history="1">
        <w:r w:rsidRPr="001B52B8">
          <w:rPr>
            <w:rStyle w:val="Collegamentoipertestuale"/>
            <w:color w:val="auto"/>
            <w:spacing w:val="-2"/>
            <w:sz w:val="22"/>
            <w:szCs w:val="22"/>
            <w:u w:val="none"/>
          </w:rPr>
          <w:t>articoli 317, 318, 319, 319-ter, 319-quater, 320, 321, 322, 322-bis</w:t>
        </w:r>
      </w:hyperlink>
      <w:r w:rsidRPr="001B52B8">
        <w:rPr>
          <w:spacing w:val="-2"/>
          <w:sz w:val="22"/>
          <w:szCs w:val="22"/>
        </w:rPr>
        <w:t>,</w:t>
      </w:r>
      <w:r w:rsidRPr="00742319">
        <w:rPr>
          <w:sz w:val="22"/>
          <w:szCs w:val="22"/>
        </w:rPr>
        <w:t xml:space="preserve"> </w:t>
      </w:r>
      <w:hyperlink r:id="rId15" w:anchor="346-bis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346-bis</w:t>
        </w:r>
      </w:hyperlink>
      <w:r w:rsidRPr="00742319">
        <w:rPr>
          <w:sz w:val="22"/>
          <w:szCs w:val="22"/>
        </w:rPr>
        <w:t xml:space="preserve">, </w:t>
      </w:r>
      <w:hyperlink r:id="rId16" w:anchor="353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353, 353-bis, 354, 355 e 356 del codice penale</w:t>
        </w:r>
      </w:hyperlink>
      <w:r w:rsidRPr="00742319">
        <w:rPr>
          <w:sz w:val="22"/>
          <w:szCs w:val="22"/>
        </w:rPr>
        <w:t xml:space="preserve"> nonché all’</w:t>
      </w:r>
      <w:hyperlink r:id="rId17" w:anchor="2635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2635 del codice civile</w:t>
        </w:r>
      </w:hyperlink>
      <w:r w:rsidRPr="00742319">
        <w:rPr>
          <w:sz w:val="22"/>
          <w:szCs w:val="22"/>
        </w:rPr>
        <w:t xml:space="preserve">; </w:t>
      </w:r>
    </w:p>
    <w:p w:rsidR="003F3F7C" w:rsidRPr="00742319" w:rsidRDefault="003F3F7C" w:rsidP="00324699">
      <w:pPr>
        <w:pStyle w:val="NormaleWeb"/>
        <w:spacing w:before="0" w:beforeAutospacing="0" w:after="0" w:afterAutospacing="0"/>
        <w:ind w:left="62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c)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3F3F7C" w:rsidRPr="00742319" w:rsidRDefault="003F3F7C" w:rsidP="00324699">
      <w:pPr>
        <w:pStyle w:val="NormaleWeb"/>
        <w:spacing w:before="0" w:beforeAutospacing="0" w:after="0" w:afterAutospacing="0"/>
        <w:ind w:left="62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d)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3F3F7C" w:rsidRPr="00742319" w:rsidRDefault="003F3F7C" w:rsidP="00324699">
      <w:pPr>
        <w:pStyle w:val="NormaleWeb"/>
        <w:spacing w:before="0" w:beforeAutospacing="0" w:after="0" w:afterAutospacing="0"/>
        <w:ind w:left="62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e)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delitti di cui agli </w:t>
      </w:r>
      <w:hyperlink r:id="rId18" w:anchor="648-bis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articoli 648-bis, 648-ter e 648-ter.1 del codice penale</w:t>
        </w:r>
      </w:hyperlink>
      <w:r w:rsidRPr="00742319">
        <w:rPr>
          <w:sz w:val="22"/>
          <w:szCs w:val="22"/>
        </w:rPr>
        <w:t>, riciclaggio di proventi di attività criminose o finanziamento del terrorismo, quali definiti all'</w:t>
      </w:r>
      <w:hyperlink r:id="rId19" w:anchor="y_2007_0109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1 del decreto legislativo 22 giugno 2007, n. 109</w:t>
        </w:r>
      </w:hyperlink>
      <w:r w:rsidRPr="00742319">
        <w:rPr>
          <w:sz w:val="22"/>
          <w:szCs w:val="22"/>
        </w:rPr>
        <w:t xml:space="preserve"> e successive modificazioni; </w:t>
      </w:r>
    </w:p>
    <w:p w:rsidR="003F3F7C" w:rsidRPr="00742319" w:rsidRDefault="003F3F7C" w:rsidP="00324699">
      <w:pPr>
        <w:pStyle w:val="NormaleWeb"/>
        <w:spacing w:before="0" w:beforeAutospacing="0" w:after="0" w:afterAutospacing="0"/>
        <w:ind w:left="62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f)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3F3F7C" w:rsidRPr="00742319" w:rsidRDefault="003F3F7C" w:rsidP="00324699">
      <w:pPr>
        <w:pStyle w:val="NormaleWeb"/>
        <w:spacing w:before="0" w:beforeAutospacing="0" w:after="0" w:afterAutospacing="0"/>
        <w:ind w:left="62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g)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ogni altro delitto da cui derivi, quale pena accessoria, l'incapacità di contrattare con la pubblica amministrazione; </w:t>
      </w:r>
    </w:p>
    <w:p w:rsidR="000B7B15" w:rsidRPr="00742319" w:rsidRDefault="000B7B15" w:rsidP="00742319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07430" w:rsidRPr="00742319" w:rsidRDefault="000B7B15" w:rsidP="00324699">
      <w:pPr>
        <w:pStyle w:val="NormaleWeb"/>
        <w:spacing w:before="0" w:beforeAutospacing="0" w:after="120" w:afterAutospacing="0"/>
        <w:jc w:val="both"/>
        <w:rPr>
          <w:sz w:val="22"/>
          <w:szCs w:val="22"/>
        </w:rPr>
      </w:pPr>
      <w:r w:rsidRPr="00742319">
        <w:rPr>
          <w:b/>
          <w:sz w:val="22"/>
          <w:szCs w:val="22"/>
        </w:rPr>
        <w:t xml:space="preserve">* </w:t>
      </w:r>
      <w:r w:rsidR="00324699">
        <w:rPr>
          <w:sz w:val="22"/>
          <w:szCs w:val="22"/>
        </w:rPr>
        <w:t>[_]</w:t>
      </w:r>
      <w:r w:rsidR="00607430" w:rsidRPr="00742319">
        <w:rPr>
          <w:sz w:val="22"/>
          <w:szCs w:val="22"/>
        </w:rPr>
        <w:t xml:space="preserve"> se </w:t>
      </w:r>
      <w:r w:rsidR="00607430" w:rsidRPr="00742319">
        <w:rPr>
          <w:b/>
          <w:sz w:val="22"/>
          <w:szCs w:val="22"/>
        </w:rPr>
        <w:t>ne sono stati pronunciati</w:t>
      </w:r>
      <w:r w:rsidR="00607430" w:rsidRPr="00742319">
        <w:rPr>
          <w:sz w:val="22"/>
          <w:szCs w:val="22"/>
        </w:rPr>
        <w:t>, per i reati</w:t>
      </w:r>
      <w:r w:rsidR="00607430" w:rsidRPr="00742319">
        <w:rPr>
          <w:rStyle w:val="Caratteredellanota"/>
          <w:sz w:val="22"/>
          <w:szCs w:val="22"/>
        </w:rPr>
        <w:footnoteReference w:id="3"/>
      </w:r>
      <w:r w:rsidR="00607430" w:rsidRPr="00742319">
        <w:rPr>
          <w:sz w:val="22"/>
          <w:szCs w:val="22"/>
        </w:rPr>
        <w:t xml:space="preserve"> di seguito indicati, a carico di: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3402"/>
      </w:tblGrid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Data Sentenza / decreto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Reato e pena applicata</w:t>
            </w:r>
          </w:p>
        </w:tc>
      </w:tr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tabs>
                <w:tab w:val="left" w:pos="16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7430" w:rsidRPr="00742319" w:rsidRDefault="00607430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07430" w:rsidRPr="00742319" w:rsidRDefault="00607430" w:rsidP="00324699">
      <w:pPr>
        <w:tabs>
          <w:tab w:val="decimal" w:pos="-1701"/>
          <w:tab w:val="left" w:pos="12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e che nei confronti dei soggetti cessati elencati al punto </w:t>
      </w:r>
      <w:r w:rsidR="00345012">
        <w:rPr>
          <w:rFonts w:ascii="Times New Roman" w:hAnsi="Times New Roman" w:cs="Times New Roman"/>
          <w:sz w:val="22"/>
          <w:szCs w:val="22"/>
        </w:rPr>
        <w:t>4</w:t>
      </w:r>
      <w:r w:rsidRPr="00742319">
        <w:rPr>
          <w:rFonts w:ascii="Times New Roman" w:hAnsi="Times New Roman" w:cs="Times New Roman"/>
          <w:sz w:val="22"/>
          <w:szCs w:val="22"/>
        </w:rPr>
        <w:t>) della presente dichiarazione (</w:t>
      </w:r>
      <w:r w:rsidRPr="00742319">
        <w:rPr>
          <w:rFonts w:ascii="Times New Roman" w:hAnsi="Times New Roman" w:cs="Times New Roman"/>
          <w:i/>
          <w:sz w:val="22"/>
          <w:szCs w:val="22"/>
        </w:rPr>
        <w:t>barrare il caso che ricorre</w:t>
      </w:r>
      <w:r w:rsidRPr="00742319">
        <w:rPr>
          <w:rFonts w:ascii="Times New Roman" w:hAnsi="Times New Roman" w:cs="Times New Roman"/>
          <w:sz w:val="22"/>
          <w:szCs w:val="22"/>
        </w:rPr>
        <w:t>):</w:t>
      </w:r>
    </w:p>
    <w:p w:rsidR="00607430" w:rsidRPr="00742319" w:rsidRDefault="00607430" w:rsidP="00742319">
      <w:pPr>
        <w:tabs>
          <w:tab w:val="decimal" w:pos="-1701"/>
          <w:tab w:val="left" w:pos="1620"/>
        </w:tabs>
        <w:ind w:hanging="475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ab/>
      </w:r>
      <w:r w:rsidR="00324699">
        <w:rPr>
          <w:rFonts w:ascii="Times New Roman" w:hAnsi="Times New Roman" w:cs="Times New Roman"/>
          <w:sz w:val="22"/>
          <w:szCs w:val="22"/>
        </w:rPr>
        <w:t>[_]</w:t>
      </w:r>
      <w:r w:rsidRPr="00742319">
        <w:rPr>
          <w:rFonts w:ascii="Times New Roman" w:hAnsi="Times New Roman" w:cs="Times New Roman"/>
          <w:sz w:val="22"/>
          <w:szCs w:val="22"/>
        </w:rPr>
        <w:t xml:space="preserve"> </w:t>
      </w:r>
      <w:r w:rsidRPr="00742319">
        <w:rPr>
          <w:rFonts w:ascii="Times New Roman" w:hAnsi="Times New Roman" w:cs="Times New Roman"/>
          <w:b/>
          <w:sz w:val="22"/>
          <w:szCs w:val="22"/>
        </w:rPr>
        <w:t>non ne sono stati pronunciati</w:t>
      </w:r>
      <w:r w:rsidRPr="00742319">
        <w:rPr>
          <w:rFonts w:ascii="Times New Roman" w:hAnsi="Times New Roman" w:cs="Times New Roman"/>
          <w:sz w:val="22"/>
          <w:szCs w:val="22"/>
        </w:rPr>
        <w:t>, oppure</w:t>
      </w:r>
    </w:p>
    <w:p w:rsidR="00607430" w:rsidRPr="00742319" w:rsidRDefault="00324699" w:rsidP="00324699">
      <w:pPr>
        <w:tabs>
          <w:tab w:val="decimal" w:pos="-1701"/>
        </w:tabs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607430" w:rsidRPr="00742319">
        <w:rPr>
          <w:rFonts w:ascii="Times New Roman" w:hAnsi="Times New Roman" w:cs="Times New Roman"/>
          <w:sz w:val="22"/>
          <w:szCs w:val="22"/>
        </w:rPr>
        <w:t xml:space="preserve"> </w:t>
      </w:r>
      <w:r w:rsidR="00607430" w:rsidRPr="00742319">
        <w:rPr>
          <w:rFonts w:ascii="Times New Roman" w:hAnsi="Times New Roman" w:cs="Times New Roman"/>
          <w:b/>
          <w:sz w:val="22"/>
          <w:szCs w:val="22"/>
        </w:rPr>
        <w:t>ne sono stati pronunciati</w:t>
      </w:r>
      <w:r w:rsidR="00607430" w:rsidRPr="00742319">
        <w:rPr>
          <w:rFonts w:ascii="Times New Roman" w:hAnsi="Times New Roman" w:cs="Times New Roman"/>
          <w:sz w:val="22"/>
          <w:szCs w:val="22"/>
        </w:rPr>
        <w:t>, per i reati</w:t>
      </w:r>
      <w:r w:rsidR="00607430" w:rsidRPr="00742319">
        <w:rPr>
          <w:rStyle w:val="Caratteredellanota"/>
          <w:rFonts w:ascii="Times New Roman" w:hAnsi="Times New Roman"/>
          <w:sz w:val="22"/>
          <w:szCs w:val="22"/>
        </w:rPr>
        <w:footnoteReference w:id="4"/>
      </w:r>
      <w:r w:rsidR="00607430" w:rsidRPr="00742319">
        <w:rPr>
          <w:rFonts w:ascii="Times New Roman" w:hAnsi="Times New Roman" w:cs="Times New Roman"/>
          <w:sz w:val="22"/>
          <w:szCs w:val="22"/>
        </w:rPr>
        <w:t xml:space="preserve"> di seguito indicati, a carico di: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520"/>
        <w:gridCol w:w="3433"/>
      </w:tblGrid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Cognome e 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Data Sentenza / decreto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i/>
                <w:sz w:val="22"/>
                <w:szCs w:val="22"/>
              </w:rPr>
              <w:t>Reato e Pena applicata</w:t>
            </w:r>
          </w:p>
        </w:tc>
      </w:tr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430" w:rsidRPr="00742319" w:rsidTr="0032469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30" w:rsidRPr="00742319" w:rsidRDefault="00607430" w:rsidP="0032469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1B96" w:rsidRPr="00742319" w:rsidRDefault="00911B96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32EEB" w:rsidRPr="00742319" w:rsidRDefault="00532EEB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Oppure:</w:t>
      </w:r>
    </w:p>
    <w:p w:rsidR="00532EEB" w:rsidRPr="00742319" w:rsidRDefault="00532EEB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pur trovandosi in una del</w:t>
      </w:r>
      <w:r w:rsidR="00345012">
        <w:rPr>
          <w:rFonts w:ascii="Times New Roman" w:hAnsi="Times New Roman" w:cs="Times New Roman"/>
          <w:sz w:val="22"/>
          <w:szCs w:val="22"/>
        </w:rPr>
        <w:t>le situazioni si cui al punto 11</w:t>
      </w:r>
      <w:r w:rsidRPr="00742319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742319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742319">
        <w:rPr>
          <w:rFonts w:ascii="Times New Roman" w:hAnsi="Times New Roman" w:cs="Times New Roman"/>
          <w:sz w:val="22"/>
          <w:szCs w:val="22"/>
        </w:rPr>
        <w:t xml:space="preserve">. A),  </w:t>
      </w:r>
    </w:p>
    <w:p w:rsidR="00532EEB" w:rsidRPr="00742319" w:rsidRDefault="00532EEB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32EEB" w:rsidRPr="00324699" w:rsidRDefault="00324699" w:rsidP="00324699">
      <w:pPr>
        <w:tabs>
          <w:tab w:val="decimal" w:pos="-170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4699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A</w:t>
      </w:r>
    </w:p>
    <w:p w:rsidR="00532EEB" w:rsidRPr="00742319" w:rsidRDefault="00532EEB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32EEB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a</w:t>
      </w:r>
      <w:r w:rsidR="00532EEB" w:rsidRPr="00742319">
        <w:rPr>
          <w:rFonts w:ascii="Times New Roman" w:hAnsi="Times New Roman" w:cs="Times New Roman"/>
          <w:sz w:val="22"/>
          <w:szCs w:val="22"/>
        </w:rPr>
        <w:t xml:space="preserve">1) che il reato è stato depenalizzato;  </w:t>
      </w:r>
      <w:r w:rsidRPr="00742319">
        <w:rPr>
          <w:rFonts w:ascii="Times New Roman" w:hAnsi="Times New Roman" w:cs="Times New Roman"/>
          <w:sz w:val="22"/>
          <w:szCs w:val="22"/>
        </w:rPr>
        <w:t>a</w:t>
      </w:r>
      <w:r w:rsidR="00532EEB" w:rsidRPr="00742319">
        <w:rPr>
          <w:rFonts w:ascii="Times New Roman" w:hAnsi="Times New Roman" w:cs="Times New Roman"/>
          <w:sz w:val="22"/>
          <w:szCs w:val="22"/>
        </w:rPr>
        <w:t xml:space="preserve">2) è intervenuta la riabilitazione;  </w:t>
      </w:r>
      <w:r w:rsidRPr="00742319">
        <w:rPr>
          <w:rFonts w:ascii="Times New Roman" w:hAnsi="Times New Roman" w:cs="Times New Roman"/>
          <w:sz w:val="22"/>
          <w:szCs w:val="22"/>
        </w:rPr>
        <w:t>a</w:t>
      </w:r>
      <w:r w:rsidR="00532EEB" w:rsidRPr="00742319">
        <w:rPr>
          <w:rFonts w:ascii="Times New Roman" w:hAnsi="Times New Roman" w:cs="Times New Roman"/>
          <w:sz w:val="22"/>
          <w:szCs w:val="22"/>
        </w:rPr>
        <w:t xml:space="preserve">3) </w:t>
      </w:r>
      <w:r w:rsidR="003B7DA1" w:rsidRPr="00742319">
        <w:rPr>
          <w:rFonts w:ascii="Times New Roman" w:hAnsi="Times New Roman" w:cs="Times New Roman"/>
          <w:sz w:val="22"/>
          <w:szCs w:val="22"/>
        </w:rPr>
        <w:t xml:space="preserve">il reato è stato dichiarato estinto dopo la condanna; </w:t>
      </w:r>
      <w:r w:rsidRPr="00742319">
        <w:rPr>
          <w:rFonts w:ascii="Times New Roman" w:hAnsi="Times New Roman" w:cs="Times New Roman"/>
          <w:sz w:val="22"/>
          <w:szCs w:val="22"/>
        </w:rPr>
        <w:t>a</w:t>
      </w:r>
      <w:r w:rsidR="003B7DA1" w:rsidRPr="00742319">
        <w:rPr>
          <w:rFonts w:ascii="Times New Roman" w:hAnsi="Times New Roman" w:cs="Times New Roman"/>
          <w:sz w:val="22"/>
          <w:szCs w:val="22"/>
        </w:rPr>
        <w:t>4) la condanna è stata revocata;</w:t>
      </w:r>
      <w:r w:rsidR="00532EEB" w:rsidRPr="007423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6DAC" w:rsidRPr="00742319" w:rsidRDefault="00AB6DAC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6DAC" w:rsidRPr="00742319" w:rsidRDefault="00AB6DAC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Oppure</w:t>
      </w:r>
    </w:p>
    <w:p w:rsidR="00AB6DAC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a</w:t>
      </w:r>
      <w:r w:rsidR="00E62457" w:rsidRPr="00742319">
        <w:rPr>
          <w:rFonts w:ascii="Times New Roman" w:hAnsi="Times New Roman" w:cs="Times New Roman"/>
          <w:sz w:val="22"/>
          <w:szCs w:val="22"/>
        </w:rPr>
        <w:t xml:space="preserve">5) </w:t>
      </w:r>
      <w:r w:rsidR="00AB6DAC" w:rsidRPr="00742319">
        <w:rPr>
          <w:rFonts w:ascii="Times New Roman" w:hAnsi="Times New Roman" w:cs="Times New Roman"/>
          <w:sz w:val="22"/>
          <w:szCs w:val="22"/>
        </w:rPr>
        <w:t>poiché la sentenza definitiva non ha imposto una pena detentiva superiore a 18 mesi oppure ha riconosciuto l'attenuante della collaborazione come definita per le singole fattispecie di r</w:t>
      </w:r>
      <w:r w:rsidRPr="00742319">
        <w:rPr>
          <w:rFonts w:ascii="Times New Roman" w:hAnsi="Times New Roman" w:cs="Times New Roman"/>
          <w:sz w:val="22"/>
          <w:szCs w:val="22"/>
        </w:rPr>
        <w:t>eato, o al comma 5 dell’art. 80,</w:t>
      </w: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6DAC" w:rsidRPr="00742319" w:rsidRDefault="00324699" w:rsidP="00324699">
      <w:pPr>
        <w:tabs>
          <w:tab w:val="decimal" w:pos="-170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24699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A</w:t>
      </w:r>
    </w:p>
    <w:p w:rsidR="00AB6DAC" w:rsidRPr="00742319" w:rsidRDefault="00AB6DAC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6DAC" w:rsidRPr="00742319" w:rsidRDefault="00AB6DAC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AB6DAC" w:rsidRPr="00742319" w:rsidRDefault="00AB6DAC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324699">
        <w:rPr>
          <w:rFonts w:ascii="Times New Roman" w:hAnsi="Times New Roman" w:cs="Times New Roman"/>
          <w:sz w:val="22"/>
          <w:szCs w:val="22"/>
        </w:rPr>
        <w:t>_______</w:t>
      </w:r>
      <w:r w:rsidRPr="00742319">
        <w:rPr>
          <w:rFonts w:ascii="Times New Roman" w:hAnsi="Times New Roman" w:cs="Times New Roman"/>
          <w:sz w:val="22"/>
          <w:szCs w:val="22"/>
        </w:rPr>
        <w:t>________________;</w:t>
      </w:r>
    </w:p>
    <w:p w:rsidR="00AB6DAC" w:rsidRPr="00742319" w:rsidRDefault="00AB6DAC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6DAC" w:rsidRPr="00742319" w:rsidRDefault="00AB6DAC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(N.B.: Se la stazione appaltante ritiene che le misu</w:t>
      </w:r>
      <w:r w:rsidR="007D20FB" w:rsidRPr="00742319">
        <w:rPr>
          <w:rFonts w:ascii="Times New Roman" w:hAnsi="Times New Roman" w:cs="Times New Roman"/>
          <w:sz w:val="22"/>
          <w:szCs w:val="22"/>
        </w:rPr>
        <w:t xml:space="preserve">re </w:t>
      </w:r>
      <w:r w:rsidR="000956FE" w:rsidRPr="00742319">
        <w:rPr>
          <w:rFonts w:ascii="Times New Roman" w:hAnsi="Times New Roman" w:cs="Times New Roman"/>
          <w:sz w:val="22"/>
          <w:szCs w:val="22"/>
        </w:rPr>
        <w:t xml:space="preserve">dichiarate </w:t>
      </w:r>
      <w:r w:rsidR="007D20FB" w:rsidRPr="00742319">
        <w:rPr>
          <w:rFonts w:ascii="Times New Roman" w:hAnsi="Times New Roman" w:cs="Times New Roman"/>
          <w:sz w:val="22"/>
          <w:szCs w:val="22"/>
        </w:rPr>
        <w:t>di cui al punto precedente</w:t>
      </w:r>
      <w:r w:rsidRPr="00742319">
        <w:rPr>
          <w:rFonts w:ascii="Times New Roman" w:hAnsi="Times New Roman" w:cs="Times New Roman"/>
          <w:sz w:val="22"/>
          <w:szCs w:val="22"/>
        </w:rPr>
        <w:t xml:space="preserve"> siano sufficienti, l'operatore economico non è escluso della procedura d'appalto; viceversa dell'esclusione viene data motivata comunic</w:t>
      </w:r>
      <w:r w:rsidR="00612ABD" w:rsidRPr="00742319">
        <w:rPr>
          <w:rFonts w:ascii="Times New Roman" w:hAnsi="Times New Roman" w:cs="Times New Roman"/>
          <w:sz w:val="22"/>
          <w:szCs w:val="22"/>
        </w:rPr>
        <w:t>azione all'operatore economico);</w:t>
      </w: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12ABD" w:rsidRPr="00742319" w:rsidRDefault="00324699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12ABD" w:rsidRPr="00742319">
        <w:rPr>
          <w:rFonts w:ascii="Times New Roman" w:hAnsi="Times New Roman" w:cs="Times New Roman"/>
          <w:sz w:val="22"/>
          <w:szCs w:val="22"/>
        </w:rPr>
        <w:t>ppure:</w:t>
      </w: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a6) trovandosi </w:t>
      </w:r>
      <w:r w:rsidR="0052730F" w:rsidRPr="00742319">
        <w:rPr>
          <w:rFonts w:ascii="Times New Roman" w:hAnsi="Times New Roman" w:cs="Times New Roman"/>
          <w:sz w:val="22"/>
          <w:szCs w:val="22"/>
        </w:rPr>
        <w:t>uno o più dei</w:t>
      </w:r>
      <w:r w:rsidRPr="00742319">
        <w:rPr>
          <w:rFonts w:ascii="Times New Roman" w:hAnsi="Times New Roman" w:cs="Times New Roman"/>
          <w:sz w:val="22"/>
          <w:szCs w:val="22"/>
        </w:rPr>
        <w:t xml:space="preserve"> soli soggetti cessati dalla carica nel corso dell’anno precedente, </w:t>
      </w:r>
      <w:r w:rsidR="0052730F" w:rsidRPr="00742319">
        <w:rPr>
          <w:rFonts w:ascii="Times New Roman" w:hAnsi="Times New Roman" w:cs="Times New Roman"/>
          <w:sz w:val="22"/>
          <w:szCs w:val="22"/>
        </w:rPr>
        <w:t>(soggetti sopra indicati al</w:t>
      </w:r>
      <w:r w:rsidR="00345012">
        <w:rPr>
          <w:rFonts w:ascii="Times New Roman" w:hAnsi="Times New Roman" w:cs="Times New Roman"/>
          <w:sz w:val="22"/>
          <w:szCs w:val="22"/>
        </w:rPr>
        <w:t xml:space="preserve"> punto 4</w:t>
      </w:r>
      <w:r w:rsidR="0052730F" w:rsidRPr="00742319">
        <w:rPr>
          <w:rFonts w:ascii="Times New Roman" w:hAnsi="Times New Roman" w:cs="Times New Roman"/>
          <w:sz w:val="22"/>
          <w:szCs w:val="22"/>
        </w:rPr>
        <w:t>)</w:t>
      </w:r>
      <w:r w:rsidRPr="00742319">
        <w:rPr>
          <w:rFonts w:ascii="Times New Roman" w:hAnsi="Times New Roman" w:cs="Times New Roman"/>
          <w:sz w:val="22"/>
          <w:szCs w:val="22"/>
        </w:rPr>
        <w:t xml:space="preserve"> in una del</w:t>
      </w:r>
      <w:r w:rsidR="00345012">
        <w:rPr>
          <w:rFonts w:ascii="Times New Roman" w:hAnsi="Times New Roman" w:cs="Times New Roman"/>
          <w:sz w:val="22"/>
          <w:szCs w:val="22"/>
        </w:rPr>
        <w:t>le situazioni si cui al punto 11</w:t>
      </w:r>
      <w:r w:rsidRPr="00742319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742319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742319">
        <w:rPr>
          <w:rFonts w:ascii="Times New Roman" w:hAnsi="Times New Roman" w:cs="Times New Roman"/>
          <w:sz w:val="22"/>
          <w:szCs w:val="22"/>
        </w:rPr>
        <w:t xml:space="preserve">. A),  </w:t>
      </w: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12ABD" w:rsidRDefault="00324699" w:rsidP="00324699">
      <w:pPr>
        <w:tabs>
          <w:tab w:val="decimal" w:pos="-170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4699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699">
        <w:rPr>
          <w:rFonts w:ascii="Times New Roman" w:hAnsi="Times New Roman" w:cs="Times New Roman"/>
          <w:b/>
          <w:sz w:val="22"/>
          <w:szCs w:val="22"/>
        </w:rPr>
        <w:t>A</w:t>
      </w:r>
    </w:p>
    <w:p w:rsidR="00324699" w:rsidRPr="00742319" w:rsidRDefault="00324699" w:rsidP="00324699">
      <w:pPr>
        <w:tabs>
          <w:tab w:val="decimal" w:pos="-1701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che l’impresa si è completamente e effettivamente dissociata dalla condotta penalmente sanzionata.</w:t>
      </w: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A dimostrazione di ciò, allega:</w:t>
      </w: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24699">
        <w:rPr>
          <w:rFonts w:ascii="Times New Roman" w:hAnsi="Times New Roman" w:cs="Times New Roman"/>
          <w:sz w:val="22"/>
          <w:szCs w:val="22"/>
        </w:rPr>
        <w:t>___________</w:t>
      </w:r>
      <w:r w:rsidRPr="00742319">
        <w:rPr>
          <w:rFonts w:ascii="Times New Roman" w:hAnsi="Times New Roman" w:cs="Times New Roman"/>
          <w:sz w:val="22"/>
          <w:szCs w:val="22"/>
        </w:rPr>
        <w:t>_____________________;</w:t>
      </w:r>
    </w:p>
    <w:p w:rsidR="00612ABD" w:rsidRPr="00742319" w:rsidRDefault="00612AB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32EEB" w:rsidRPr="00742319" w:rsidRDefault="00532EEB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A268B" w:rsidRPr="00742319" w:rsidRDefault="007A268B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con riferimento al comma 2</w:t>
      </w:r>
      <w:r w:rsidR="00B13882" w:rsidRPr="00742319">
        <w:rPr>
          <w:rFonts w:ascii="Times New Roman" w:hAnsi="Times New Roman" w:cs="Times New Roman"/>
          <w:b/>
          <w:sz w:val="22"/>
          <w:szCs w:val="22"/>
        </w:rPr>
        <w:t xml:space="preserve"> dell’art. 80 del </w:t>
      </w:r>
      <w:proofErr w:type="spellStart"/>
      <w:r w:rsidR="00B13882" w:rsidRPr="00742319">
        <w:rPr>
          <w:rFonts w:ascii="Times New Roman" w:hAnsi="Times New Roman" w:cs="Times New Roman"/>
          <w:b/>
          <w:sz w:val="22"/>
          <w:szCs w:val="22"/>
        </w:rPr>
        <w:t>D.</w:t>
      </w:r>
      <w:r w:rsidRPr="00742319">
        <w:rPr>
          <w:rFonts w:ascii="Times New Roman" w:hAnsi="Times New Roman" w:cs="Times New Roman"/>
          <w:b/>
          <w:sz w:val="22"/>
          <w:szCs w:val="22"/>
        </w:rPr>
        <w:t>Lgs.</w:t>
      </w:r>
      <w:proofErr w:type="spellEnd"/>
      <w:r w:rsidRPr="00742319">
        <w:rPr>
          <w:rFonts w:ascii="Times New Roman" w:hAnsi="Times New Roman" w:cs="Times New Roman"/>
          <w:b/>
          <w:sz w:val="22"/>
          <w:szCs w:val="22"/>
        </w:rPr>
        <w:t xml:space="preserve"> 50/</w:t>
      </w:r>
      <w:r w:rsidR="004E36D0" w:rsidRPr="00742319">
        <w:rPr>
          <w:rFonts w:ascii="Times New Roman" w:hAnsi="Times New Roman" w:cs="Times New Roman"/>
          <w:b/>
          <w:sz w:val="22"/>
          <w:szCs w:val="22"/>
        </w:rPr>
        <w:t>20</w:t>
      </w:r>
      <w:r w:rsidRPr="00742319">
        <w:rPr>
          <w:rFonts w:ascii="Times New Roman" w:hAnsi="Times New Roman" w:cs="Times New Roman"/>
          <w:b/>
          <w:sz w:val="22"/>
          <w:szCs w:val="22"/>
        </w:rPr>
        <w:t>16,</w:t>
      </w:r>
    </w:p>
    <w:p w:rsidR="00324699" w:rsidRDefault="00324699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11B96" w:rsidRPr="00742319" w:rsidRDefault="008D7E8A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2"/>
          <w:szCs w:val="22"/>
        </w:rPr>
        <w:t xml:space="preserve">B) </w:t>
      </w:r>
      <w:r w:rsidR="00111407" w:rsidRPr="00742319">
        <w:rPr>
          <w:rFonts w:ascii="Times New Roman" w:hAnsi="Times New Roman" w:cs="Times New Roman"/>
          <w:b/>
          <w:sz w:val="22"/>
          <w:szCs w:val="22"/>
        </w:rPr>
        <w:t>non</w:t>
      </w:r>
      <w:r w:rsidR="00911B96" w:rsidRPr="00742319">
        <w:rPr>
          <w:rFonts w:ascii="Times New Roman" w:hAnsi="Times New Roman" w:cs="Times New Roman"/>
          <w:b/>
          <w:sz w:val="22"/>
          <w:szCs w:val="22"/>
        </w:rPr>
        <w:t xml:space="preserve"> sussistono:</w:t>
      </w:r>
    </w:p>
    <w:p w:rsidR="00D766F9" w:rsidRPr="00742319" w:rsidRDefault="00D766F9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B96" w:rsidRPr="00742319" w:rsidRDefault="00911B96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cause di decadenza, di sospensione o di divieto previste dall'</w:t>
      </w:r>
      <w:hyperlink r:id="rId20" w:anchor="067" w:history="1">
        <w:r w:rsidRPr="00742319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articolo 67 del decreto legislativo 6 settembre 2011, n. 159</w:t>
        </w:r>
      </w:hyperlink>
      <w:r w:rsidRPr="00742319">
        <w:rPr>
          <w:rFonts w:ascii="Times New Roman" w:hAnsi="Times New Roman" w:cs="Times New Roman"/>
          <w:sz w:val="22"/>
          <w:szCs w:val="22"/>
        </w:rPr>
        <w:t xml:space="preserve">  o di un tentativo di infiltrazione mafiosa di cui all'</w:t>
      </w:r>
      <w:hyperlink r:id="rId21" w:anchor="084" w:history="1">
        <w:r w:rsidRPr="00742319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articolo 84, comma 4, del medesimo decreto</w:t>
        </w:r>
      </w:hyperlink>
      <w:r w:rsidRPr="00742319">
        <w:rPr>
          <w:rFonts w:ascii="Times New Roman" w:hAnsi="Times New Roman" w:cs="Times New Roman"/>
          <w:sz w:val="22"/>
          <w:szCs w:val="22"/>
        </w:rPr>
        <w:t xml:space="preserve">. (Resta fermo quanto previsto dagli </w:t>
      </w:r>
      <w:hyperlink r:id="rId22" w:anchor="088" w:history="1">
        <w:r w:rsidRPr="00742319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articoli 88, comma 4-bis</w:t>
        </w:r>
      </w:hyperlink>
      <w:r w:rsidRPr="00742319">
        <w:rPr>
          <w:rFonts w:ascii="Times New Roman" w:hAnsi="Times New Roman" w:cs="Times New Roman"/>
          <w:sz w:val="22"/>
          <w:szCs w:val="22"/>
        </w:rPr>
        <w:t xml:space="preserve">, e </w:t>
      </w:r>
      <w:hyperlink r:id="rId23" w:anchor="092" w:history="1">
        <w:r w:rsidRPr="00742319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92, commi 2 e 3, del decreto legislativo 6 settembre 2011, n. 159</w:t>
        </w:r>
      </w:hyperlink>
      <w:r w:rsidRPr="00742319">
        <w:rPr>
          <w:rFonts w:ascii="Times New Roman" w:hAnsi="Times New Roman" w:cs="Times New Roman"/>
          <w:sz w:val="22"/>
          <w:szCs w:val="22"/>
        </w:rPr>
        <w:t>, con riferimento rispettivamente alle comunicazioni antimafia e alle informazioni antimafia)</w:t>
      </w:r>
      <w:r w:rsidR="00C26675" w:rsidRPr="00742319">
        <w:rPr>
          <w:rFonts w:ascii="Times New Roman" w:hAnsi="Times New Roman" w:cs="Times New Roman"/>
          <w:sz w:val="22"/>
          <w:szCs w:val="22"/>
        </w:rPr>
        <w:t>;</w:t>
      </w:r>
    </w:p>
    <w:p w:rsidR="00911B96" w:rsidRPr="00742319" w:rsidRDefault="00911B96" w:rsidP="00742319">
      <w:pPr>
        <w:tabs>
          <w:tab w:val="decimal" w:pos="-1701"/>
        </w:tabs>
        <w:rPr>
          <w:rFonts w:ascii="Times New Roman" w:hAnsi="Times New Roman" w:cs="Times New Roman"/>
          <w:b/>
          <w:sz w:val="22"/>
          <w:szCs w:val="22"/>
        </w:rPr>
      </w:pPr>
    </w:p>
    <w:p w:rsidR="007A268B" w:rsidRPr="00742319" w:rsidRDefault="007A268B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con riferimento al comma 4</w:t>
      </w:r>
      <w:r w:rsidR="00291871" w:rsidRPr="00742319">
        <w:rPr>
          <w:rFonts w:ascii="Times New Roman" w:hAnsi="Times New Roman" w:cs="Times New Roman"/>
          <w:b/>
          <w:sz w:val="22"/>
          <w:szCs w:val="22"/>
        </w:rPr>
        <w:t xml:space="preserve"> dell’art. 80 del </w:t>
      </w:r>
      <w:proofErr w:type="spellStart"/>
      <w:r w:rsidR="00291871" w:rsidRPr="00742319">
        <w:rPr>
          <w:rFonts w:ascii="Times New Roman" w:hAnsi="Times New Roman" w:cs="Times New Roman"/>
          <w:b/>
          <w:sz w:val="22"/>
          <w:szCs w:val="22"/>
        </w:rPr>
        <w:t>D.</w:t>
      </w:r>
      <w:r w:rsidRPr="00742319">
        <w:rPr>
          <w:rFonts w:ascii="Times New Roman" w:hAnsi="Times New Roman" w:cs="Times New Roman"/>
          <w:b/>
          <w:sz w:val="22"/>
          <w:szCs w:val="22"/>
        </w:rPr>
        <w:t>Lgs.</w:t>
      </w:r>
      <w:proofErr w:type="spellEnd"/>
      <w:r w:rsidRPr="00742319">
        <w:rPr>
          <w:rFonts w:ascii="Times New Roman" w:hAnsi="Times New Roman" w:cs="Times New Roman"/>
          <w:b/>
          <w:sz w:val="22"/>
          <w:szCs w:val="22"/>
        </w:rPr>
        <w:t xml:space="preserve"> 50/</w:t>
      </w:r>
      <w:r w:rsidR="00291871" w:rsidRPr="00742319">
        <w:rPr>
          <w:rFonts w:ascii="Times New Roman" w:hAnsi="Times New Roman" w:cs="Times New Roman"/>
          <w:b/>
          <w:sz w:val="22"/>
          <w:szCs w:val="22"/>
        </w:rPr>
        <w:t>20</w:t>
      </w:r>
      <w:r w:rsidRPr="00742319">
        <w:rPr>
          <w:rFonts w:ascii="Times New Roman" w:hAnsi="Times New Roman" w:cs="Times New Roman"/>
          <w:b/>
          <w:sz w:val="22"/>
          <w:szCs w:val="22"/>
        </w:rPr>
        <w:t>16,</w:t>
      </w:r>
    </w:p>
    <w:p w:rsidR="007A268B" w:rsidRPr="00742319" w:rsidRDefault="007A268B" w:rsidP="00742319">
      <w:pPr>
        <w:tabs>
          <w:tab w:val="decimal" w:pos="-1701"/>
        </w:tabs>
        <w:rPr>
          <w:rFonts w:ascii="Times New Roman" w:hAnsi="Times New Roman" w:cs="Times New Roman"/>
          <w:b/>
          <w:sz w:val="22"/>
          <w:szCs w:val="22"/>
        </w:rPr>
      </w:pPr>
    </w:p>
    <w:p w:rsidR="006A3632" w:rsidRPr="00742319" w:rsidRDefault="008D7E8A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4E1672" w:rsidRPr="00742319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742319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6A3632" w:rsidRPr="007423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A3632" w:rsidRPr="00742319">
        <w:rPr>
          <w:rFonts w:ascii="Times New Roman" w:hAnsi="Times New Roman" w:cs="Times New Roman"/>
          <w:b/>
          <w:sz w:val="22"/>
          <w:szCs w:val="22"/>
        </w:rPr>
        <w:t>non sono state commesse:</w:t>
      </w:r>
    </w:p>
    <w:p w:rsidR="00D766F9" w:rsidRPr="00742319" w:rsidRDefault="00D766F9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A3632" w:rsidRPr="00742319" w:rsidRDefault="006A3632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violazioni gravi, definitivamente accertate, rispetto agli obblighi relativi al pagamento delle imposte e tasse o dei contributi previdenziali, secondo la legislazione italiana o quella dello Stato in cui sono stabiliti. (Costituiscono gravi violazioni quelle che comportano un omesso pagamento di imposte e tasse superiore all'importo di cui all'</w:t>
      </w:r>
      <w:hyperlink r:id="rId24" w:anchor="02" w:history="1">
        <w:r w:rsidRPr="00742319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articolo 48-bis, commi 1 e 2-bis, del decreto del Presidente della Repubblica 29 settembre 1973, n. 602</w:t>
        </w:r>
      </w:hyperlink>
      <w:r w:rsidRPr="00742319">
        <w:rPr>
          <w:rFonts w:ascii="Times New Roman" w:hAnsi="Times New Roman" w:cs="Times New Roman"/>
          <w:sz w:val="22"/>
          <w:szCs w:val="22"/>
        </w:rPr>
        <w:t xml:space="preserve"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2015). </w:t>
      </w:r>
    </w:p>
    <w:p w:rsidR="006A3632" w:rsidRPr="00742319" w:rsidRDefault="006A3632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A3632" w:rsidRPr="00742319" w:rsidRDefault="006A3632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oppure</w:t>
      </w:r>
    </w:p>
    <w:p w:rsidR="009816C4" w:rsidRDefault="009816C4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A3632" w:rsidRPr="00742319" w:rsidRDefault="004E1672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2"/>
          <w:szCs w:val="22"/>
        </w:rPr>
        <w:t xml:space="preserve">C2) </w:t>
      </w:r>
      <w:r w:rsidR="006A3632" w:rsidRPr="00742319">
        <w:rPr>
          <w:rFonts w:ascii="Times New Roman" w:hAnsi="Times New Roman" w:cs="Times New Roman"/>
          <w:b/>
          <w:sz w:val="22"/>
          <w:szCs w:val="22"/>
        </w:rPr>
        <w:t>sono state commesse:</w:t>
      </w:r>
    </w:p>
    <w:p w:rsidR="00D766F9" w:rsidRPr="00742319" w:rsidRDefault="00D766F9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A3632" w:rsidRPr="00742319" w:rsidRDefault="006A3632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violazioni gravi, definitivamente accertate, rispetto agli obblighi relativi al pagamento delle imposte e tasse o dei contributi previdenziali, secondo la legislazione italiana o quella dello Stato in cui sono stabiliti, ma l'operatore economico ha ottemperato ai suoi obblighi pagando o impegnandosi in modo vincolante a pagare le imposte o i contributi previdenziali dovuti, compresi eventuali interessi o multe (purché il pagamento o l'impegno siano stati formalizzati prima della scadenza del termine per la presentazione delle domande)</w:t>
      </w:r>
      <w:r w:rsidR="007E166C" w:rsidRPr="00742319">
        <w:rPr>
          <w:rFonts w:ascii="Times New Roman" w:hAnsi="Times New Roman" w:cs="Times New Roman"/>
          <w:sz w:val="22"/>
          <w:szCs w:val="22"/>
        </w:rPr>
        <w:t>;</w:t>
      </w:r>
    </w:p>
    <w:p w:rsidR="00125B92" w:rsidRPr="00742319" w:rsidRDefault="00125B92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D0064" w:rsidRPr="00742319" w:rsidRDefault="00AD0064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con riferimento al comma 5</w:t>
      </w:r>
      <w:r w:rsidR="00291871" w:rsidRPr="00742319">
        <w:rPr>
          <w:rFonts w:ascii="Times New Roman" w:hAnsi="Times New Roman" w:cs="Times New Roman"/>
          <w:b/>
          <w:sz w:val="22"/>
          <w:szCs w:val="22"/>
        </w:rPr>
        <w:t xml:space="preserve"> dell’art. 80 del </w:t>
      </w:r>
      <w:proofErr w:type="spellStart"/>
      <w:r w:rsidR="00291871" w:rsidRPr="00742319">
        <w:rPr>
          <w:rFonts w:ascii="Times New Roman" w:hAnsi="Times New Roman" w:cs="Times New Roman"/>
          <w:b/>
          <w:sz w:val="22"/>
          <w:szCs w:val="22"/>
        </w:rPr>
        <w:t>D.</w:t>
      </w:r>
      <w:r w:rsidRPr="00742319">
        <w:rPr>
          <w:rFonts w:ascii="Times New Roman" w:hAnsi="Times New Roman" w:cs="Times New Roman"/>
          <w:b/>
          <w:sz w:val="22"/>
          <w:szCs w:val="22"/>
        </w:rPr>
        <w:t>Lgs.</w:t>
      </w:r>
      <w:proofErr w:type="spellEnd"/>
      <w:r w:rsidRPr="00742319">
        <w:rPr>
          <w:rFonts w:ascii="Times New Roman" w:hAnsi="Times New Roman" w:cs="Times New Roman"/>
          <w:b/>
          <w:sz w:val="22"/>
          <w:szCs w:val="22"/>
        </w:rPr>
        <w:t xml:space="preserve"> 50/</w:t>
      </w:r>
      <w:r w:rsidR="00291871" w:rsidRPr="00742319">
        <w:rPr>
          <w:rFonts w:ascii="Times New Roman" w:hAnsi="Times New Roman" w:cs="Times New Roman"/>
          <w:b/>
          <w:sz w:val="22"/>
          <w:szCs w:val="22"/>
        </w:rPr>
        <w:t>20</w:t>
      </w:r>
      <w:r w:rsidRPr="00742319">
        <w:rPr>
          <w:rFonts w:ascii="Times New Roman" w:hAnsi="Times New Roman" w:cs="Times New Roman"/>
          <w:b/>
          <w:sz w:val="22"/>
          <w:szCs w:val="22"/>
        </w:rPr>
        <w:t>16,</w:t>
      </w:r>
    </w:p>
    <w:p w:rsidR="00AD0064" w:rsidRPr="00742319" w:rsidRDefault="00AD0064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5B92" w:rsidRPr="00742319" w:rsidRDefault="008D7E8A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2"/>
          <w:szCs w:val="22"/>
        </w:rPr>
        <w:t xml:space="preserve">D) </w:t>
      </w:r>
      <w:r w:rsidR="00E7358B" w:rsidRPr="00742319">
        <w:rPr>
          <w:rFonts w:ascii="Times New Roman" w:hAnsi="Times New Roman" w:cs="Times New Roman"/>
          <w:b/>
          <w:bCs/>
          <w:sz w:val="22"/>
          <w:szCs w:val="22"/>
        </w:rPr>
        <w:t>non si ricade in</w:t>
      </w:r>
      <w:r w:rsidR="00125B92" w:rsidRPr="00742319">
        <w:rPr>
          <w:rFonts w:ascii="Times New Roman" w:hAnsi="Times New Roman" w:cs="Times New Roman"/>
          <w:b/>
          <w:bCs/>
          <w:sz w:val="22"/>
          <w:szCs w:val="22"/>
        </w:rPr>
        <w:t xml:space="preserve"> alcuna delle seguenti fattispecie</w:t>
      </w:r>
      <w:r w:rsidR="00125B92" w:rsidRPr="00742319">
        <w:rPr>
          <w:rFonts w:ascii="Times New Roman" w:hAnsi="Times New Roman" w:cs="Times New Roman"/>
          <w:b/>
          <w:sz w:val="22"/>
          <w:szCs w:val="22"/>
        </w:rPr>
        <w:t>:</w:t>
      </w:r>
    </w:p>
    <w:p w:rsidR="00D766F9" w:rsidRPr="00742319" w:rsidRDefault="00D766F9" w:rsidP="00742319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a)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>presenza di gravi infrazioni debitamente accertate alle norme in materia di salute e sicurezza sul lavoro nonché agli obblighi di cui all'</w:t>
      </w:r>
      <w:hyperlink r:id="rId25" w:anchor="030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30, comma 3</w:t>
        </w:r>
      </w:hyperlink>
      <w:r w:rsidRPr="00742319">
        <w:rPr>
          <w:sz w:val="22"/>
          <w:szCs w:val="22"/>
        </w:rPr>
        <w:t xml:space="preserve"> del presente codice;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b)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>l'operatore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dall'</w:t>
      </w:r>
      <w:hyperlink r:id="rId26" w:anchor="110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110</w:t>
        </w:r>
      </w:hyperlink>
      <w:r w:rsidRPr="00742319">
        <w:rPr>
          <w:sz w:val="22"/>
          <w:szCs w:val="22"/>
        </w:rPr>
        <w:t xml:space="preserve">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c)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l'operatore economico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d)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>la partecipazione dell'operatore economico determina una situazione di conflitto di interesse ai sensi dell'</w:t>
      </w:r>
      <w:hyperlink r:id="rId27" w:anchor="042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42, comma 2</w:t>
        </w:r>
      </w:hyperlink>
      <w:r w:rsidRPr="00742319">
        <w:rPr>
          <w:sz w:val="22"/>
          <w:szCs w:val="22"/>
        </w:rPr>
        <w:t xml:space="preserve"> del Codice, non diversamente risolvibile;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e)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>vi sia una distorsione della concorrenza derivante dal precedente coinvolgimento degli operatori economici nella preparazione della procedura d'appalto di cui all'</w:t>
      </w:r>
      <w:hyperlink r:id="rId28" w:anchor="067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67</w:t>
        </w:r>
      </w:hyperlink>
      <w:r w:rsidRPr="00742319">
        <w:rPr>
          <w:sz w:val="22"/>
          <w:szCs w:val="22"/>
        </w:rPr>
        <w:t xml:space="preserve"> non possa essere risolta con misure meno intrusive;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f)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l'operatore economico sia stato soggetto alla sanzione </w:t>
      </w:r>
      <w:proofErr w:type="spellStart"/>
      <w:r w:rsidRPr="00742319">
        <w:rPr>
          <w:sz w:val="22"/>
          <w:szCs w:val="22"/>
        </w:rPr>
        <w:t>interdittiva</w:t>
      </w:r>
      <w:proofErr w:type="spellEnd"/>
      <w:r w:rsidRPr="00742319">
        <w:rPr>
          <w:sz w:val="22"/>
          <w:szCs w:val="22"/>
        </w:rPr>
        <w:t xml:space="preserve"> di cui all'</w:t>
      </w:r>
      <w:hyperlink r:id="rId29" w:anchor="09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9, comma 2, lettera c) del decreto legislativo 8 giugno 2001, n. 231</w:t>
        </w:r>
      </w:hyperlink>
      <w:r w:rsidRPr="00742319">
        <w:rPr>
          <w:sz w:val="22"/>
          <w:szCs w:val="22"/>
        </w:rPr>
        <w:t xml:space="preserve"> o ad altra sanzione che comporta il divieto di contrarre con la pubblica amministrazione, compresi i provvedimenti </w:t>
      </w:r>
      <w:proofErr w:type="spellStart"/>
      <w:r w:rsidRPr="00742319">
        <w:rPr>
          <w:sz w:val="22"/>
          <w:szCs w:val="22"/>
        </w:rPr>
        <w:t>interdittivi</w:t>
      </w:r>
      <w:proofErr w:type="spellEnd"/>
      <w:r w:rsidRPr="00742319">
        <w:rPr>
          <w:sz w:val="22"/>
          <w:szCs w:val="22"/>
        </w:rPr>
        <w:t xml:space="preserve"> di cui all'</w:t>
      </w:r>
      <w:hyperlink r:id="rId30" w:anchor="014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14 del decreto legislativo 9 aprile 2008, n. 81</w:t>
        </w:r>
      </w:hyperlink>
      <w:r w:rsidRPr="00742319">
        <w:rPr>
          <w:sz w:val="22"/>
          <w:szCs w:val="22"/>
        </w:rPr>
        <w:t xml:space="preserve">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g)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l'operatore economico è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h)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>l'operatore economico ha violato il divieto di intestazione fiduciaria di cui all'</w:t>
      </w:r>
      <w:hyperlink r:id="rId31" w:anchor="17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17 della legge 19 marzo 1990, n. 55</w:t>
        </w:r>
      </w:hyperlink>
      <w:r w:rsidRPr="00742319">
        <w:rPr>
          <w:sz w:val="22"/>
          <w:szCs w:val="22"/>
        </w:rPr>
        <w:t xml:space="preserve">. (L'esclusione ha durata di un anno decorrente dall'accertamento definitivo della violazione e va comunque disposta se la violazione non è stata rimossa);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i)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>l'operatore economico non presenta la certificazione di cui all'</w:t>
      </w:r>
      <w:hyperlink r:id="rId32" w:anchor="17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17 della legge 12 marzo 1999, n. 68</w:t>
        </w:r>
      </w:hyperlink>
      <w:r w:rsidRPr="00742319">
        <w:rPr>
          <w:sz w:val="22"/>
          <w:szCs w:val="22"/>
        </w:rPr>
        <w:t xml:space="preserve">, ovvero autocertifica la sussistenza del medesimo requisito; 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 xml:space="preserve">l) </w:t>
      </w:r>
      <w:r w:rsidR="00324699">
        <w:rPr>
          <w:sz w:val="22"/>
          <w:szCs w:val="22"/>
        </w:rPr>
        <w:tab/>
      </w:r>
      <w:r w:rsidRPr="00742319">
        <w:rPr>
          <w:sz w:val="22"/>
          <w:szCs w:val="22"/>
        </w:rPr>
        <w:t xml:space="preserve">l'operatore economico, pur essendo stato vittima dei reati previsti e puniti dagli </w:t>
      </w:r>
      <w:hyperlink r:id="rId33" w:anchor="317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articoli 317</w:t>
        </w:r>
      </w:hyperlink>
      <w:r w:rsidRPr="00742319">
        <w:rPr>
          <w:sz w:val="22"/>
          <w:szCs w:val="22"/>
        </w:rPr>
        <w:t xml:space="preserve"> e </w:t>
      </w:r>
      <w:hyperlink r:id="rId34" w:anchor="629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629 del codice penale</w:t>
        </w:r>
      </w:hyperlink>
      <w:r w:rsidRPr="00742319">
        <w:rPr>
          <w:sz w:val="22"/>
          <w:szCs w:val="22"/>
        </w:rPr>
        <w:t xml:space="preserve"> aggravati ai sensi dell'articolo 7 del decreto-legge 13 maggio 1991, n. 152, convertito, con modificazioni, dalla legge 12 luglio 1991, n. 203, non risulta abbia denunciato i fatti all'autorità giudiziaria, salvo che ricorrano i casi previsti dall'</w:t>
      </w:r>
      <w:hyperlink r:id="rId35" w:anchor="004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4, primo comma, della legge 24 novembre 1981, n. 689</w:t>
        </w:r>
      </w:hyperlink>
      <w:r w:rsidRPr="00742319">
        <w:rPr>
          <w:sz w:val="22"/>
          <w:szCs w:val="22"/>
        </w:rPr>
        <w:t>.</w:t>
      </w:r>
    </w:p>
    <w:p w:rsidR="00204F71" w:rsidRPr="00742319" w:rsidRDefault="00204F71" w:rsidP="00324699">
      <w:pPr>
        <w:pStyle w:val="Normale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42319">
        <w:rPr>
          <w:sz w:val="22"/>
          <w:szCs w:val="22"/>
        </w:rPr>
        <w:t>m) l'operatore economico si trova rispetto ad un altro partecipante alla medesima procedura di affidamento, in una situazione di controllo di cui all'</w:t>
      </w:r>
      <w:hyperlink r:id="rId36" w:anchor="2359" w:history="1">
        <w:r w:rsidRPr="00742319">
          <w:rPr>
            <w:rStyle w:val="Collegamentoipertestuale"/>
            <w:color w:val="auto"/>
            <w:sz w:val="22"/>
            <w:szCs w:val="22"/>
            <w:u w:val="none"/>
          </w:rPr>
          <w:t>articolo 2359 del codice civile</w:t>
        </w:r>
      </w:hyperlink>
      <w:r w:rsidRPr="00742319">
        <w:rPr>
          <w:sz w:val="22"/>
          <w:szCs w:val="22"/>
        </w:rPr>
        <w:t xml:space="preserve"> o in una qualsiasi relazione, anche di fatto, se la situazione di controllo o la relazione comporti che le offerte sono imputabili ad un unico centro decisionale. </w:t>
      </w:r>
    </w:p>
    <w:p w:rsidR="00E7358B" w:rsidRPr="00742319" w:rsidRDefault="00E7358B" w:rsidP="0074231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E7358B" w:rsidRPr="00742319" w:rsidRDefault="00E7358B" w:rsidP="0074231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742319">
        <w:rPr>
          <w:sz w:val="22"/>
          <w:szCs w:val="22"/>
        </w:rPr>
        <w:t>In caso contrario: indicare in quale fattispecie si ricade:</w:t>
      </w:r>
      <w:r w:rsidR="00324699">
        <w:rPr>
          <w:sz w:val="22"/>
          <w:szCs w:val="22"/>
        </w:rPr>
        <w:t xml:space="preserve"> </w:t>
      </w:r>
      <w:r w:rsidRPr="00742319">
        <w:rPr>
          <w:sz w:val="22"/>
          <w:szCs w:val="22"/>
        </w:rPr>
        <w:t>____________</w:t>
      </w:r>
      <w:r w:rsidR="00324699">
        <w:rPr>
          <w:sz w:val="22"/>
          <w:szCs w:val="22"/>
        </w:rPr>
        <w:t>____________________</w:t>
      </w:r>
      <w:r w:rsidRPr="00742319">
        <w:rPr>
          <w:sz w:val="22"/>
          <w:szCs w:val="22"/>
        </w:rPr>
        <w:t>________</w:t>
      </w:r>
      <w:r w:rsidR="00324699">
        <w:rPr>
          <w:sz w:val="22"/>
          <w:szCs w:val="22"/>
        </w:rPr>
        <w:t xml:space="preserve"> </w:t>
      </w:r>
      <w:r w:rsidRPr="0074231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324699">
        <w:rPr>
          <w:sz w:val="22"/>
          <w:szCs w:val="22"/>
        </w:rPr>
        <w:t>__</w:t>
      </w:r>
      <w:r w:rsidRPr="00742319">
        <w:rPr>
          <w:sz w:val="22"/>
          <w:szCs w:val="22"/>
        </w:rPr>
        <w:t>______________________________________________;</w:t>
      </w:r>
    </w:p>
    <w:p w:rsidR="007E166C" w:rsidRPr="00742319" w:rsidRDefault="007E166C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B454D" w:rsidRPr="00742319" w:rsidRDefault="00CB454D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F)</w:t>
      </w:r>
      <w:r w:rsidR="00324699">
        <w:rPr>
          <w:rFonts w:ascii="Times New Roman" w:hAnsi="Times New Roman" w:cs="Times New Roman"/>
          <w:sz w:val="22"/>
          <w:szCs w:val="22"/>
        </w:rPr>
        <w:t xml:space="preserve"> </w:t>
      </w:r>
      <w:r w:rsidRPr="00742319">
        <w:rPr>
          <w:rFonts w:ascii="Times New Roman" w:hAnsi="Times New Roman" w:cs="Times New Roman"/>
          <w:sz w:val="22"/>
          <w:szCs w:val="22"/>
        </w:rPr>
        <w:t xml:space="preserve">Oppure: </w:t>
      </w:r>
    </w:p>
    <w:p w:rsidR="00CB454D" w:rsidRPr="00742319" w:rsidRDefault="00CB454D" w:rsidP="00324699">
      <w:pPr>
        <w:numPr>
          <w:ilvl w:val="0"/>
          <w:numId w:val="26"/>
        </w:num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pur trovandosi in stato di fallimento o in esercizio provvisorio o ammessa al concordato preventivo, rientra nella fattispecie di cui all’art. 110 comma 3 del Codice.</w:t>
      </w:r>
    </w:p>
    <w:p w:rsidR="00324699" w:rsidRDefault="00324699" w:rsidP="00742319">
      <w:pPr>
        <w:tabs>
          <w:tab w:val="decimal" w:pos="-1701"/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742319" w:rsidRDefault="00F16E29" w:rsidP="00742319">
      <w:pPr>
        <w:tabs>
          <w:tab w:val="decimal" w:pos="-1701"/>
          <w:tab w:val="left" w:pos="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1</w:t>
      </w:r>
      <w:r w:rsidR="00555406">
        <w:rPr>
          <w:rFonts w:ascii="Times New Roman" w:hAnsi="Times New Roman" w:cs="Times New Roman"/>
          <w:sz w:val="22"/>
          <w:szCs w:val="22"/>
        </w:rPr>
        <w:t>2</w:t>
      </w:r>
      <w:r w:rsidR="00111407" w:rsidRPr="00742319">
        <w:rPr>
          <w:rFonts w:ascii="Times New Roman" w:hAnsi="Times New Roman" w:cs="Times New Roman"/>
          <w:sz w:val="22"/>
          <w:szCs w:val="22"/>
        </w:rPr>
        <w:t>) (</w:t>
      </w:r>
      <w:r w:rsidR="00111407" w:rsidRPr="00742319">
        <w:rPr>
          <w:rFonts w:ascii="Times New Roman" w:hAnsi="Times New Roman" w:cs="Times New Roman"/>
          <w:i/>
          <w:sz w:val="22"/>
          <w:szCs w:val="22"/>
        </w:rPr>
        <w:t>barrare la casella interessata</w:t>
      </w:r>
      <w:r w:rsidR="00111407" w:rsidRPr="00742319">
        <w:rPr>
          <w:rFonts w:ascii="Times New Roman" w:hAnsi="Times New Roman" w:cs="Times New Roman"/>
          <w:sz w:val="22"/>
          <w:szCs w:val="22"/>
        </w:rPr>
        <w:t>)</w:t>
      </w:r>
    </w:p>
    <w:p w:rsidR="00111407" w:rsidRPr="00742319" w:rsidRDefault="00111407" w:rsidP="00742319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(per imprese che occupano non più di 15 dipendenti e da 15 a 35 dipendenti che non abbiano effettuato nuove assunzioni dopo il 18 gennaio 2000)</w:t>
      </w:r>
    </w:p>
    <w:p w:rsidR="00111407" w:rsidRPr="00742319" w:rsidRDefault="00324699" w:rsidP="00324699">
      <w:pPr>
        <w:tabs>
          <w:tab w:val="decimal" w:pos="-1701"/>
          <w:tab w:val="left" w:pos="1260"/>
        </w:tabs>
        <w:ind w:left="340" w:hanging="3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sz w:val="22"/>
          <w:szCs w:val="22"/>
        </w:rPr>
        <w:tab/>
        <w:t>che la ditta non è assoggettata agli obblighi di assunzioni obbligatorie di cui alla legge 12 marzo 1999, n. 68;</w:t>
      </w:r>
    </w:p>
    <w:p w:rsidR="00111407" w:rsidRPr="00742319" w:rsidRDefault="00111407" w:rsidP="00324699">
      <w:pPr>
        <w:tabs>
          <w:tab w:val="decimal" w:pos="-1701"/>
        </w:tabs>
        <w:ind w:left="340" w:hanging="3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i/>
          <w:sz w:val="22"/>
          <w:szCs w:val="22"/>
          <w:u w:val="single"/>
        </w:rPr>
        <w:t>ovvero</w:t>
      </w:r>
    </w:p>
    <w:p w:rsidR="00111407" w:rsidRPr="00742319" w:rsidRDefault="00324699" w:rsidP="00324699">
      <w:pPr>
        <w:tabs>
          <w:tab w:val="decimal" w:pos="-1701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b/>
          <w:sz w:val="22"/>
          <w:szCs w:val="22"/>
        </w:rPr>
        <w:t>(per imprese che occupano più di 35 dipendenti e per le imprese che occupano da 15 a 35 dipendenti che abbiano effettuato una nuova assunzione dopo il 18.01.2000)</w:t>
      </w:r>
    </w:p>
    <w:p w:rsidR="00111407" w:rsidRPr="00742319" w:rsidRDefault="00324699" w:rsidP="00324699">
      <w:pPr>
        <w:tabs>
          <w:tab w:val="decimal" w:pos="-1701"/>
          <w:tab w:val="left" w:pos="1260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sz w:val="22"/>
          <w:szCs w:val="22"/>
        </w:rPr>
        <w:tab/>
        <w:t>ai sensi dell’art. 17 della legge 12 marzo 1999, n. 68, che la ditta è in regola con le norme della suddetta legge e che l’ufficio competente ad attestare l’avvenuta ottemperanza da parte del concorrente è l’ufficio __________</w:t>
      </w:r>
      <w:r w:rsidR="00722738">
        <w:rPr>
          <w:rFonts w:ascii="Times New Roman" w:hAnsi="Times New Roman" w:cs="Times New Roman"/>
          <w:sz w:val="22"/>
          <w:szCs w:val="22"/>
        </w:rPr>
        <w:t>____________________________</w:t>
      </w:r>
      <w:r w:rsidR="00111407" w:rsidRPr="00742319">
        <w:rPr>
          <w:rFonts w:ascii="Times New Roman" w:hAnsi="Times New Roman" w:cs="Times New Roman"/>
          <w:sz w:val="22"/>
          <w:szCs w:val="22"/>
        </w:rPr>
        <w:t>____  presso la provinci</w:t>
      </w:r>
      <w:r w:rsidR="00722738">
        <w:rPr>
          <w:rFonts w:ascii="Times New Roman" w:hAnsi="Times New Roman" w:cs="Times New Roman"/>
          <w:sz w:val="22"/>
          <w:szCs w:val="22"/>
        </w:rPr>
        <w:t>a di ____________________</w:t>
      </w:r>
      <w:r w:rsidR="00111407" w:rsidRPr="00742319">
        <w:rPr>
          <w:rFonts w:ascii="Times New Roman" w:hAnsi="Times New Roman" w:cs="Times New Roman"/>
          <w:sz w:val="22"/>
          <w:szCs w:val="22"/>
        </w:rPr>
        <w:t>__;</w:t>
      </w:r>
    </w:p>
    <w:p w:rsidR="00111407" w:rsidRPr="00742319" w:rsidRDefault="00F16E29" w:rsidP="00722738">
      <w:pPr>
        <w:tabs>
          <w:tab w:val="left" w:pos="141"/>
        </w:tabs>
        <w:ind w:left="340" w:hanging="340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</w:t>
      </w:r>
      <w:r w:rsidR="00555406">
        <w:rPr>
          <w:rFonts w:ascii="Times New Roman" w:hAnsi="Times New Roman" w:cs="Times New Roman"/>
          <w:bCs/>
          <w:sz w:val="22"/>
          <w:szCs w:val="22"/>
        </w:rPr>
        <w:t>3</w:t>
      </w:r>
      <w:r w:rsidR="00FB5276" w:rsidRPr="00742319">
        <w:rPr>
          <w:rFonts w:ascii="Times New Roman" w:hAnsi="Times New Roman" w:cs="Times New Roman"/>
          <w:bCs/>
          <w:sz w:val="22"/>
          <w:szCs w:val="22"/>
        </w:rPr>
        <w:t>)</w:t>
      </w:r>
      <w:r w:rsidR="00722738">
        <w:rPr>
          <w:rFonts w:ascii="Times New Roman" w:hAnsi="Times New Roman" w:cs="Times New Roman"/>
          <w:bCs/>
          <w:sz w:val="22"/>
          <w:szCs w:val="22"/>
        </w:rPr>
        <w:tab/>
      </w:r>
      <w:r w:rsidR="00FB5276" w:rsidRPr="00742319">
        <w:rPr>
          <w:rFonts w:ascii="Times New Roman" w:hAnsi="Times New Roman" w:cs="Times New Roman"/>
          <w:bCs/>
          <w:sz w:val="22"/>
          <w:szCs w:val="22"/>
        </w:rPr>
        <w:t>c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he il Tribunale competente per l’effettuazione delle relative verifiche ha sede in:</w:t>
      </w:r>
    </w:p>
    <w:p w:rsidR="00111407" w:rsidRPr="00742319" w:rsidRDefault="00111407" w:rsidP="00722738">
      <w:pPr>
        <w:tabs>
          <w:tab w:val="decimal" w:pos="-1701"/>
          <w:tab w:val="left" w:pos="360"/>
        </w:tabs>
        <w:ind w:left="340" w:hanging="340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ab/>
      </w:r>
      <w:r w:rsidR="00E5346D" w:rsidRPr="007423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22738">
        <w:rPr>
          <w:rFonts w:ascii="Times New Roman" w:hAnsi="Times New Roman" w:cs="Times New Roman"/>
          <w:sz w:val="22"/>
          <w:szCs w:val="22"/>
        </w:rPr>
        <w:t>_____</w:t>
      </w:r>
      <w:r w:rsidR="00E5346D" w:rsidRPr="00742319">
        <w:rPr>
          <w:rFonts w:ascii="Times New Roman" w:hAnsi="Times New Roman" w:cs="Times New Roman"/>
          <w:sz w:val="22"/>
          <w:szCs w:val="22"/>
        </w:rPr>
        <w:t>______;</w:t>
      </w:r>
    </w:p>
    <w:p w:rsidR="00111407" w:rsidRPr="00742319" w:rsidRDefault="00F16E29" w:rsidP="00722738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</w:t>
      </w:r>
      <w:r w:rsidR="00555406">
        <w:rPr>
          <w:rFonts w:ascii="Times New Roman" w:hAnsi="Times New Roman" w:cs="Times New Roman"/>
          <w:bCs/>
          <w:sz w:val="22"/>
          <w:szCs w:val="22"/>
        </w:rPr>
        <w:t>4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di applicare a favore dei lavoratori dipendenti  e non (per questi ultimi se e quando previsto dalle norme)</w:t>
      </w:r>
      <w:r w:rsidR="00111407" w:rsidRPr="0074231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o, in quanto Cooperativa, anche verso i soci, e di impegnarsi a far applicare ad eventuali Imprese subappaltatrici, </w:t>
      </w:r>
      <w:r w:rsidR="005B21D9" w:rsidRPr="00742319">
        <w:rPr>
          <w:rFonts w:ascii="Times New Roman" w:hAnsi="Times New Roman" w:cs="Times New Roman"/>
          <w:sz w:val="22"/>
          <w:szCs w:val="22"/>
        </w:rPr>
        <w:t>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</w:t>
      </w:r>
      <w:r w:rsidR="00E5346D" w:rsidRPr="00742319">
        <w:rPr>
          <w:rFonts w:ascii="Times New Roman" w:hAnsi="Times New Roman" w:cs="Times New Roman"/>
          <w:sz w:val="22"/>
          <w:szCs w:val="22"/>
        </w:rPr>
        <w:t>sa anche in maniera prevalente</w:t>
      </w:r>
      <w:r w:rsidR="00722738">
        <w:rPr>
          <w:rFonts w:ascii="Times New Roman" w:hAnsi="Times New Roman" w:cs="Times New Roman"/>
          <w:sz w:val="22"/>
          <w:szCs w:val="22"/>
        </w:rPr>
        <w:t xml:space="preserve"> 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e la dimensione </w:t>
      </w:r>
      <w:r w:rsidR="00E5346D" w:rsidRPr="00742319">
        <w:rPr>
          <w:rFonts w:ascii="Times New Roman" w:hAnsi="Times New Roman" w:cs="Times New Roman"/>
          <w:sz w:val="22"/>
          <w:szCs w:val="22"/>
        </w:rPr>
        <w:t>aziendale è: numero</w:t>
      </w:r>
      <w:r w:rsidR="001B52B8">
        <w:rPr>
          <w:rFonts w:ascii="Times New Roman" w:hAnsi="Times New Roman" w:cs="Times New Roman"/>
          <w:sz w:val="22"/>
          <w:szCs w:val="22"/>
        </w:rPr>
        <w:t xml:space="preserve"> </w:t>
      </w:r>
      <w:r w:rsidR="00E5346D" w:rsidRPr="00742319">
        <w:rPr>
          <w:rFonts w:ascii="Times New Roman" w:hAnsi="Times New Roman" w:cs="Times New Roman"/>
          <w:sz w:val="22"/>
          <w:szCs w:val="22"/>
        </w:rPr>
        <w:t>________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dipendenti;</w:t>
      </w:r>
    </w:p>
    <w:p w:rsidR="00111407" w:rsidRPr="00742319" w:rsidRDefault="00F16E29" w:rsidP="001B52B8">
      <w:pPr>
        <w:tabs>
          <w:tab w:val="left" w:pos="141"/>
        </w:tabs>
        <w:spacing w:after="120"/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</w:t>
      </w:r>
      <w:r w:rsidR="00555406">
        <w:rPr>
          <w:rFonts w:ascii="Times New Roman" w:hAnsi="Times New Roman" w:cs="Times New Roman"/>
          <w:bCs/>
          <w:sz w:val="22"/>
          <w:szCs w:val="22"/>
        </w:rPr>
        <w:t>5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che l’impresa mantiene le seguenti posizioni previdenziali e assicurative (</w:t>
      </w:r>
      <w:r w:rsidR="00111407" w:rsidRPr="00742319">
        <w:rPr>
          <w:rFonts w:ascii="Times New Roman" w:hAnsi="Times New Roman" w:cs="Times New Roman"/>
          <w:bCs/>
          <w:i/>
          <w:sz w:val="22"/>
          <w:szCs w:val="22"/>
        </w:rPr>
        <w:t>nel caso di iscrizione presso più sedi, indicarle tutte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):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2620"/>
      </w:tblGrid>
      <w:tr w:rsidR="00111407" w:rsidRPr="00742319" w:rsidTr="0023297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407" w:rsidRPr="00742319" w:rsidRDefault="00111407" w:rsidP="009816C4">
            <w:pPr>
              <w:tabs>
                <w:tab w:val="decimal" w:pos="-1701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bCs/>
                <w:sz w:val="22"/>
                <w:szCs w:val="22"/>
              </w:rPr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407" w:rsidRPr="00742319" w:rsidRDefault="00111407" w:rsidP="009816C4">
            <w:pPr>
              <w:tabs>
                <w:tab w:val="decimal" w:pos="-1701"/>
              </w:tabs>
              <w:ind w:hanging="28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bCs/>
                <w:sz w:val="22"/>
                <w:szCs w:val="22"/>
              </w:rPr>
              <w:t>Sede di: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1407" w:rsidRPr="00742319" w:rsidRDefault="00111407" w:rsidP="009816C4">
            <w:pPr>
              <w:tabs>
                <w:tab w:val="decimal" w:pos="-1701"/>
              </w:tabs>
              <w:ind w:hanging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bCs/>
                <w:sz w:val="22"/>
                <w:szCs w:val="22"/>
              </w:rPr>
              <w:t>Matricola nr.</w:t>
            </w:r>
          </w:p>
        </w:tc>
      </w:tr>
      <w:tr w:rsidR="00111407" w:rsidRPr="00742319" w:rsidTr="0023297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sz w:val="22"/>
                <w:szCs w:val="22"/>
              </w:rPr>
              <w:t>INPS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23297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sz w:val="22"/>
                <w:szCs w:val="22"/>
              </w:rPr>
              <w:t>INAIL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23297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2319">
              <w:rPr>
                <w:rFonts w:ascii="Times New Roman" w:hAnsi="Times New Roman" w:cs="Times New Roman"/>
                <w:sz w:val="22"/>
                <w:szCs w:val="22"/>
              </w:rPr>
              <w:t>CASSA EDILE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23297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07" w:rsidRPr="00742319" w:rsidTr="0023297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7" w:rsidRPr="00742319" w:rsidRDefault="00111407" w:rsidP="00742319">
            <w:pPr>
              <w:tabs>
                <w:tab w:val="decimal" w:pos="-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2738" w:rsidRDefault="00722738" w:rsidP="00742319">
      <w:pPr>
        <w:tabs>
          <w:tab w:val="left" w:pos="141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1407" w:rsidRPr="00742319" w:rsidRDefault="00F16E29" w:rsidP="00336C34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</w:t>
      </w:r>
      <w:r w:rsidR="00555406">
        <w:rPr>
          <w:rFonts w:ascii="Times New Roman" w:hAnsi="Times New Roman" w:cs="Times New Roman"/>
          <w:bCs/>
          <w:sz w:val="22"/>
          <w:szCs w:val="22"/>
        </w:rPr>
        <w:t>6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) che il concorrente non è incorso nei due anni precedenti alla data della gara nei provvedimenti previsti dall’art. 44 del </w:t>
      </w:r>
      <w:proofErr w:type="spellStart"/>
      <w:r w:rsidR="00111407" w:rsidRPr="00742319">
        <w:rPr>
          <w:rFonts w:ascii="Times New Roman" w:hAnsi="Times New Roman" w:cs="Times New Roman"/>
          <w:bCs/>
          <w:sz w:val="22"/>
          <w:szCs w:val="22"/>
        </w:rPr>
        <w:t>D.Lgs.</w:t>
      </w:r>
      <w:proofErr w:type="spellEnd"/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25.7.1998 n. 286 sull’immigrazione per gravi comportamenti ed atti discriminatori;</w:t>
      </w:r>
    </w:p>
    <w:p w:rsidR="00111407" w:rsidRPr="00742319" w:rsidRDefault="00F16E29" w:rsidP="00336C34">
      <w:pPr>
        <w:tabs>
          <w:tab w:val="left" w:pos="360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</w:t>
      </w:r>
      <w:r w:rsidR="00555406">
        <w:rPr>
          <w:rFonts w:ascii="Times New Roman" w:hAnsi="Times New Roman" w:cs="Times New Roman"/>
          <w:bCs/>
          <w:sz w:val="22"/>
          <w:szCs w:val="22"/>
        </w:rPr>
        <w:t>7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(</w:t>
      </w:r>
      <w:r w:rsidR="00111407" w:rsidRPr="00742319">
        <w:rPr>
          <w:rFonts w:ascii="Times New Roman" w:hAnsi="Times New Roman" w:cs="Times New Roman"/>
          <w:bCs/>
          <w:i/>
          <w:sz w:val="22"/>
          <w:szCs w:val="22"/>
        </w:rPr>
        <w:t>barrare la casella corrispondente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</w:t>
      </w:r>
    </w:p>
    <w:p w:rsidR="00111407" w:rsidRPr="00742319" w:rsidRDefault="00722738" w:rsidP="00336C34">
      <w:pPr>
        <w:tabs>
          <w:tab w:val="decimal" w:pos="-1701"/>
        </w:tabs>
        <w:ind w:left="680" w:hanging="3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b/>
          <w:sz w:val="22"/>
          <w:szCs w:val="22"/>
        </w:rPr>
        <w:t>di non essersi avvalso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dei piani individuali di emersione (PIE) previsti dalla legge n. 383/2001;</w:t>
      </w:r>
    </w:p>
    <w:p w:rsidR="00111407" w:rsidRPr="00742319" w:rsidRDefault="00111407" w:rsidP="00336C34">
      <w:pPr>
        <w:tabs>
          <w:tab w:val="decimal" w:pos="-1701"/>
        </w:tabs>
        <w:ind w:left="6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i/>
          <w:sz w:val="22"/>
          <w:szCs w:val="22"/>
        </w:rPr>
        <w:tab/>
        <w:t>ovvero</w:t>
      </w:r>
    </w:p>
    <w:p w:rsidR="00111407" w:rsidRPr="00742319" w:rsidRDefault="00722738" w:rsidP="00336C34">
      <w:pPr>
        <w:tabs>
          <w:tab w:val="decimal" w:pos="-1701"/>
        </w:tabs>
        <w:ind w:left="68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 w:rsidR="00111407" w:rsidRPr="00742319"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b/>
          <w:sz w:val="22"/>
          <w:szCs w:val="22"/>
        </w:rPr>
        <w:t>di essersi avvalso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dei piani individuali di emersione (PIE) previsti dalla legge n. 383/2001, dando atto che gli stessi si sono conclusi;</w:t>
      </w:r>
    </w:p>
    <w:p w:rsidR="00336C34" w:rsidRDefault="00F16E29" w:rsidP="00336C34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</w:t>
      </w:r>
      <w:r w:rsidR="00555406">
        <w:rPr>
          <w:rFonts w:ascii="Times New Roman" w:hAnsi="Times New Roman" w:cs="Times New Roman"/>
          <w:bCs/>
          <w:sz w:val="22"/>
          <w:szCs w:val="22"/>
        </w:rPr>
        <w:t>8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di impegnarsi a non divulgare e/o utilizzare dati o informazioni riservate in qualsiasi modo ottenute nel corso della predisposizione dell’offerta o nell’esecuzione del lavoro;</w:t>
      </w:r>
    </w:p>
    <w:p w:rsidR="00111407" w:rsidRPr="00742319" w:rsidRDefault="00F16E29" w:rsidP="00336C34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1</w:t>
      </w:r>
      <w:r w:rsidR="00555406">
        <w:rPr>
          <w:rFonts w:ascii="Times New Roman" w:hAnsi="Times New Roman" w:cs="Times New Roman"/>
          <w:bCs/>
          <w:sz w:val="22"/>
          <w:szCs w:val="22"/>
        </w:rPr>
        <w:t>9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:rsidR="00111407" w:rsidRPr="00742319" w:rsidRDefault="00555406" w:rsidP="00336C34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che il versamento effettuato all’Autorità di vigilanza con la ricevuta allegata si riferisce alla presente procedura di gara</w:t>
      </w:r>
      <w:r w:rsidR="00B56020">
        <w:rPr>
          <w:rFonts w:ascii="Times New Roman" w:hAnsi="Times New Roman" w:cs="Times New Roman"/>
          <w:bCs/>
          <w:sz w:val="22"/>
          <w:szCs w:val="22"/>
        </w:rPr>
        <w:t>;</w:t>
      </w:r>
    </w:p>
    <w:p w:rsidR="00111407" w:rsidRPr="00722738" w:rsidRDefault="00F16E29" w:rsidP="00336C34">
      <w:pPr>
        <w:suppressAutoHyphens w:val="0"/>
        <w:autoSpaceDE w:val="0"/>
        <w:autoSpaceDN w:val="0"/>
        <w:adjustRightInd w:val="0"/>
        <w:ind w:left="340" w:hanging="340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336C34">
        <w:rPr>
          <w:rFonts w:ascii="Times New Roman" w:hAnsi="Times New Roman" w:cs="Times New Roman"/>
          <w:sz w:val="22"/>
          <w:szCs w:val="22"/>
          <w:lang w:eastAsia="it-IT"/>
        </w:rPr>
        <w:t>2</w:t>
      </w:r>
      <w:r w:rsidR="00555406">
        <w:rPr>
          <w:rFonts w:ascii="Times New Roman" w:hAnsi="Times New Roman" w:cs="Times New Roman"/>
          <w:sz w:val="22"/>
          <w:szCs w:val="22"/>
          <w:lang w:eastAsia="it-IT"/>
        </w:rPr>
        <w:t>1</w:t>
      </w:r>
      <w:r w:rsidR="00111407" w:rsidRPr="00336C34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="00111407" w:rsidRPr="00742319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di possedere la seguente qualificazione</w:t>
      </w:r>
      <w:r w:rsidR="00722738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111407" w:rsidRPr="00742319">
        <w:rPr>
          <w:rFonts w:ascii="Times New Roman" w:hAnsi="Times New Roman" w:cs="Times New Roman"/>
          <w:b/>
          <w:sz w:val="22"/>
          <w:szCs w:val="22"/>
          <w:lang w:eastAsia="it-IT"/>
        </w:rPr>
        <w:t>SOA</w:t>
      </w:r>
      <w:r w:rsidR="00722738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722738">
        <w:rPr>
          <w:rFonts w:ascii="Times New Roman" w:hAnsi="Times New Roman" w:cs="Times New Roman"/>
          <w:sz w:val="22"/>
          <w:szCs w:val="22"/>
          <w:lang w:eastAsia="it-IT"/>
        </w:rPr>
        <w:t>__________________________________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____________</w:t>
      </w:r>
      <w:r w:rsidR="00722738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</w:t>
      </w:r>
      <w:r w:rsidR="00336C34">
        <w:rPr>
          <w:rFonts w:ascii="Times New Roman" w:hAnsi="Times New Roman" w:cs="Times New Roman"/>
          <w:sz w:val="22"/>
          <w:szCs w:val="22"/>
          <w:lang w:eastAsia="it-IT"/>
        </w:rPr>
        <w:t>__</w:t>
      </w:r>
      <w:r w:rsidR="00722738">
        <w:rPr>
          <w:rFonts w:ascii="Times New Roman" w:hAnsi="Times New Roman" w:cs="Times New Roman"/>
          <w:sz w:val="22"/>
          <w:szCs w:val="22"/>
          <w:lang w:eastAsia="it-IT"/>
        </w:rPr>
        <w:t>___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_________________________________________________,</w:t>
      </w:r>
      <w:r w:rsidR="00111407" w:rsidRPr="00742319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 della quale si allega copia,</w:t>
      </w:r>
    </w:p>
    <w:p w:rsidR="00080510" w:rsidRPr="00742319" w:rsidRDefault="00080510" w:rsidP="0074231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eastAsia="it-IT"/>
        </w:rPr>
      </w:pPr>
    </w:p>
    <w:p w:rsidR="00722738" w:rsidRPr="00336C34" w:rsidRDefault="00F16E29" w:rsidP="00336C34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2</w:t>
      </w:r>
      <w:r w:rsidR="00555406">
        <w:rPr>
          <w:rFonts w:ascii="Times New Roman" w:hAnsi="Times New Roman" w:cs="Times New Roman"/>
          <w:bCs/>
          <w:sz w:val="22"/>
          <w:szCs w:val="22"/>
        </w:rPr>
        <w:t>2</w:t>
      </w:r>
      <w:r w:rsidR="00722738">
        <w:rPr>
          <w:rFonts w:ascii="Times New Roman" w:hAnsi="Times New Roman" w:cs="Times New Roman"/>
          <w:bCs/>
          <w:sz w:val="22"/>
          <w:szCs w:val="22"/>
        </w:rPr>
        <w:t>)</w:t>
      </w:r>
      <w:r w:rsidR="00722738">
        <w:rPr>
          <w:rFonts w:ascii="Times New Roman" w:hAnsi="Times New Roman" w:cs="Times New Roman"/>
          <w:bCs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che le comunicazioni relativamente alla presente gara dovranno essere indirizzate a:</w:t>
      </w:r>
      <w:r w:rsidR="00722738">
        <w:rPr>
          <w:rFonts w:ascii="Times New Roman" w:hAnsi="Times New Roman" w:cs="Times New Roman"/>
          <w:bCs/>
          <w:sz w:val="22"/>
          <w:szCs w:val="22"/>
        </w:rPr>
        <w:t xml:space="preserve"> _________</w:t>
      </w:r>
      <w:r w:rsidR="006011F1" w:rsidRPr="00742319">
        <w:rPr>
          <w:rFonts w:ascii="Times New Roman" w:hAnsi="Times New Roman" w:cs="Times New Roman"/>
          <w:bCs/>
          <w:sz w:val="22"/>
          <w:szCs w:val="22"/>
        </w:rPr>
        <w:t>______</w:t>
      </w:r>
      <w:r w:rsidR="007227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011F1" w:rsidRPr="00742319">
        <w:rPr>
          <w:rFonts w:ascii="Times New Roman" w:hAnsi="Times New Roman" w:cs="Times New Roman"/>
          <w:bCs/>
          <w:sz w:val="22"/>
          <w:szCs w:val="22"/>
        </w:rPr>
        <w:t>_________________</w:t>
      </w:r>
      <w:r w:rsidR="00722738">
        <w:rPr>
          <w:rFonts w:ascii="Times New Roman" w:hAnsi="Times New Roman" w:cs="Times New Roman"/>
          <w:bCs/>
          <w:sz w:val="22"/>
          <w:szCs w:val="22"/>
        </w:rPr>
        <w:t>_________________</w:t>
      </w:r>
      <w:r w:rsidR="006011F1" w:rsidRPr="00742319">
        <w:rPr>
          <w:rFonts w:ascii="Times New Roman" w:hAnsi="Times New Roman" w:cs="Times New Roman"/>
          <w:bCs/>
          <w:sz w:val="22"/>
          <w:szCs w:val="22"/>
        </w:rPr>
        <w:t>____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, al </w:t>
      </w:r>
      <w:r w:rsidR="00111407" w:rsidRPr="00742319">
        <w:rPr>
          <w:rFonts w:ascii="Times New Roman" w:hAnsi="Times New Roman" w:cs="Times New Roman"/>
          <w:b/>
          <w:bCs/>
          <w:sz w:val="22"/>
          <w:szCs w:val="22"/>
        </w:rPr>
        <w:t>seguente indirizzo PEC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(scrive</w:t>
      </w:r>
      <w:r w:rsidR="006011F1" w:rsidRPr="00742319">
        <w:rPr>
          <w:rFonts w:ascii="Times New Roman" w:hAnsi="Times New Roman" w:cs="Times New Roman"/>
          <w:bCs/>
          <w:sz w:val="22"/>
          <w:szCs w:val="22"/>
        </w:rPr>
        <w:t>re in stampatello)</w:t>
      </w:r>
      <w:r w:rsidR="007227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011F1" w:rsidRPr="00742319"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="00722738">
        <w:rPr>
          <w:rFonts w:ascii="Times New Roman" w:hAnsi="Times New Roman" w:cs="Times New Roman"/>
          <w:bCs/>
          <w:sz w:val="22"/>
          <w:szCs w:val="22"/>
        </w:rPr>
        <w:t>_____</w:t>
      </w:r>
      <w:r w:rsidR="006011F1" w:rsidRPr="0074231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solleva pertanto la stazione appaltante da qualsiasi responsabilità in ordine alla mancata conoscenza delle comunicazioni così inviate;</w:t>
      </w:r>
    </w:p>
    <w:p w:rsidR="00112253" w:rsidRPr="00742319" w:rsidRDefault="00F16E29" w:rsidP="00722738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2</w:t>
      </w:r>
      <w:r w:rsidR="00555406">
        <w:rPr>
          <w:rFonts w:ascii="Times New Roman" w:hAnsi="Times New Roman" w:cs="Times New Roman"/>
          <w:bCs/>
          <w:sz w:val="22"/>
          <w:szCs w:val="22"/>
        </w:rPr>
        <w:t>3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</w:t>
      </w:r>
      <w:r w:rsidR="002466CA" w:rsidRPr="007423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241A4" w:rsidRPr="00742319">
        <w:rPr>
          <w:rFonts w:ascii="Times New Roman" w:hAnsi="Times New Roman" w:cs="Times New Roman"/>
          <w:bCs/>
          <w:sz w:val="22"/>
          <w:szCs w:val="22"/>
        </w:rPr>
        <w:t>(</w:t>
      </w:r>
      <w:r w:rsidR="002466CA" w:rsidRPr="00742319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8241A4" w:rsidRPr="00742319">
        <w:rPr>
          <w:rFonts w:ascii="Times New Roman" w:hAnsi="Times New Roman" w:cs="Times New Roman"/>
          <w:b/>
          <w:bCs/>
          <w:sz w:val="22"/>
          <w:szCs w:val="22"/>
          <w:u w:val="single"/>
        </w:rPr>
        <w:t>N CASO DI SUBAPPALTO)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C845E0" w:rsidRPr="00742319">
        <w:rPr>
          <w:rFonts w:ascii="Times New Roman" w:hAnsi="Times New Roman" w:cs="Times New Roman"/>
          <w:bCs/>
          <w:i/>
          <w:sz w:val="22"/>
          <w:szCs w:val="22"/>
        </w:rPr>
        <w:t>In assenza delle dichiarazioni</w:t>
      </w:r>
      <w:r w:rsidR="00722738">
        <w:rPr>
          <w:rFonts w:ascii="Times New Roman" w:hAnsi="Times New Roman" w:cs="Times New Roman"/>
          <w:bCs/>
          <w:i/>
          <w:sz w:val="22"/>
          <w:szCs w:val="22"/>
        </w:rPr>
        <w:t xml:space="preserve"> di cui al presente punto, </w:t>
      </w:r>
      <w:r w:rsidR="00111407" w:rsidRPr="00742319">
        <w:rPr>
          <w:rFonts w:ascii="Times New Roman" w:hAnsi="Times New Roman" w:cs="Times New Roman"/>
          <w:bCs/>
          <w:i/>
          <w:sz w:val="22"/>
          <w:szCs w:val="22"/>
        </w:rPr>
        <w:t>l’Amministrazione non concederà alcuna autorizzazione al subappalto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che</w:t>
      </w:r>
    </w:p>
    <w:p w:rsidR="00111407" w:rsidRPr="00742319" w:rsidRDefault="00111407" w:rsidP="00722738">
      <w:pPr>
        <w:numPr>
          <w:ilvl w:val="0"/>
          <w:numId w:val="34"/>
        </w:numPr>
        <w:tabs>
          <w:tab w:val="left" w:pos="141"/>
        </w:tabs>
        <w:ind w:left="62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 xml:space="preserve"> l’impresa </w:t>
      </w:r>
      <w:r w:rsidRPr="00742319">
        <w:rPr>
          <w:rFonts w:ascii="Times New Roman" w:hAnsi="Times New Roman" w:cs="Times New Roman"/>
          <w:b/>
          <w:bCs/>
          <w:sz w:val="22"/>
          <w:szCs w:val="22"/>
        </w:rPr>
        <w:t>intende subappaltare</w:t>
      </w:r>
      <w:r w:rsidRPr="00742319">
        <w:rPr>
          <w:rFonts w:ascii="Times New Roman" w:hAnsi="Times New Roman" w:cs="Times New Roman"/>
          <w:bCs/>
          <w:sz w:val="22"/>
          <w:szCs w:val="22"/>
        </w:rPr>
        <w:t xml:space="preserve"> od affidare in cottimo, </w:t>
      </w:r>
      <w:r w:rsidRPr="00742319">
        <w:rPr>
          <w:rFonts w:ascii="Times New Roman" w:hAnsi="Times New Roman" w:cs="Times New Roman"/>
          <w:bCs/>
          <w:sz w:val="22"/>
          <w:szCs w:val="22"/>
          <w:lang w:eastAsia="it-IT"/>
        </w:rPr>
        <w:t>le seguenti lavorazioni</w:t>
      </w:r>
      <w:r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, </w:t>
      </w:r>
      <w:r w:rsidR="00291871" w:rsidRPr="00742319">
        <w:rPr>
          <w:rFonts w:ascii="Times New Roman" w:hAnsi="Times New Roman" w:cs="Times New Roman"/>
          <w:bCs/>
          <w:sz w:val="22"/>
          <w:szCs w:val="22"/>
        </w:rPr>
        <w:t xml:space="preserve">ai sensi dell’art. 105 del </w:t>
      </w:r>
      <w:proofErr w:type="spellStart"/>
      <w:r w:rsidR="00291871" w:rsidRPr="00742319">
        <w:rPr>
          <w:rFonts w:ascii="Times New Roman" w:hAnsi="Times New Roman" w:cs="Times New Roman"/>
          <w:bCs/>
          <w:sz w:val="22"/>
          <w:szCs w:val="22"/>
        </w:rPr>
        <w:t>D.</w:t>
      </w:r>
      <w:r w:rsidR="00D92554" w:rsidRPr="00742319">
        <w:rPr>
          <w:rFonts w:ascii="Times New Roman" w:hAnsi="Times New Roman" w:cs="Times New Roman"/>
          <w:bCs/>
          <w:sz w:val="22"/>
          <w:szCs w:val="22"/>
        </w:rPr>
        <w:t>Lgs.</w:t>
      </w:r>
      <w:proofErr w:type="spellEnd"/>
      <w:r w:rsidR="00D92554" w:rsidRPr="00742319">
        <w:rPr>
          <w:rFonts w:ascii="Times New Roman" w:hAnsi="Times New Roman" w:cs="Times New Roman"/>
          <w:bCs/>
          <w:sz w:val="22"/>
          <w:szCs w:val="22"/>
        </w:rPr>
        <w:t xml:space="preserve"> 50/201</w:t>
      </w:r>
      <w:r w:rsidR="0045268A" w:rsidRPr="00742319">
        <w:rPr>
          <w:rFonts w:ascii="Times New Roman" w:hAnsi="Times New Roman" w:cs="Times New Roman"/>
          <w:bCs/>
          <w:sz w:val="22"/>
          <w:szCs w:val="22"/>
        </w:rPr>
        <w:t xml:space="preserve">6 (indicare </w:t>
      </w:r>
      <w:r w:rsidRPr="00742319">
        <w:rPr>
          <w:rFonts w:ascii="Times New Roman" w:hAnsi="Times New Roman" w:cs="Times New Roman"/>
          <w:bCs/>
          <w:sz w:val="22"/>
          <w:szCs w:val="22"/>
        </w:rPr>
        <w:t xml:space="preserve">quale/i): </w:t>
      </w:r>
      <w:r w:rsidR="00426CA4">
        <w:rPr>
          <w:rFonts w:ascii="Times New Roman" w:hAnsi="Times New Roman" w:cs="Times New Roman"/>
          <w:bCs/>
          <w:sz w:val="22"/>
          <w:szCs w:val="22"/>
        </w:rPr>
        <w:t>__________________________</w:t>
      </w:r>
      <w:r w:rsidR="00722738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45268A" w:rsidRPr="00742319">
        <w:rPr>
          <w:rFonts w:ascii="Times New Roman" w:hAnsi="Times New Roman" w:cs="Times New Roman"/>
          <w:bCs/>
          <w:sz w:val="22"/>
          <w:szCs w:val="22"/>
        </w:rPr>
        <w:t>___</w:t>
      </w:r>
      <w:r w:rsidR="007227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5268A" w:rsidRPr="0074231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738">
        <w:rPr>
          <w:rFonts w:ascii="Times New Roman" w:hAnsi="Times New Roman" w:cs="Times New Roman"/>
          <w:bCs/>
          <w:sz w:val="22"/>
          <w:szCs w:val="22"/>
        </w:rPr>
        <w:t>__________________________</w:t>
      </w:r>
      <w:r w:rsidR="0045268A" w:rsidRPr="00742319">
        <w:rPr>
          <w:rFonts w:ascii="Times New Roman" w:hAnsi="Times New Roman" w:cs="Times New Roman"/>
          <w:bCs/>
          <w:sz w:val="22"/>
          <w:szCs w:val="22"/>
        </w:rPr>
        <w:t>__________________________________________;</w:t>
      </w:r>
    </w:p>
    <w:p w:rsidR="00112253" w:rsidRPr="00742319" w:rsidRDefault="00BB2C83" w:rsidP="00722738">
      <w:pPr>
        <w:numPr>
          <w:ilvl w:val="0"/>
          <w:numId w:val="34"/>
        </w:numPr>
        <w:tabs>
          <w:tab w:val="left" w:pos="141"/>
        </w:tabs>
        <w:ind w:left="62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i</w:t>
      </w:r>
      <w:r w:rsidR="00112253" w:rsidRPr="00742319">
        <w:rPr>
          <w:rFonts w:ascii="Times New Roman" w:hAnsi="Times New Roman" w:cs="Times New Roman"/>
          <w:bCs/>
          <w:sz w:val="22"/>
          <w:szCs w:val="22"/>
        </w:rPr>
        <w:t xml:space="preserve">n capo all’appaltatore/i non ricorre alcuno dei motivi di esclusione di cui all’art. 80 del </w:t>
      </w:r>
      <w:proofErr w:type="spellStart"/>
      <w:r w:rsidR="00112253" w:rsidRPr="00742319">
        <w:rPr>
          <w:rFonts w:ascii="Times New Roman" w:hAnsi="Times New Roman" w:cs="Times New Roman"/>
          <w:bCs/>
          <w:sz w:val="22"/>
          <w:szCs w:val="22"/>
        </w:rPr>
        <w:t>D.Lgs.</w:t>
      </w:r>
      <w:proofErr w:type="spellEnd"/>
      <w:r w:rsidR="008F7A0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12253" w:rsidRPr="00742319">
        <w:rPr>
          <w:rFonts w:ascii="Times New Roman" w:hAnsi="Times New Roman" w:cs="Times New Roman"/>
          <w:bCs/>
          <w:sz w:val="22"/>
          <w:szCs w:val="22"/>
        </w:rPr>
        <w:t>50/</w:t>
      </w:r>
      <w:r w:rsidR="00291871" w:rsidRPr="00742319">
        <w:rPr>
          <w:rFonts w:ascii="Times New Roman" w:hAnsi="Times New Roman" w:cs="Times New Roman"/>
          <w:bCs/>
          <w:sz w:val="22"/>
          <w:szCs w:val="22"/>
        </w:rPr>
        <w:t>20</w:t>
      </w:r>
      <w:r w:rsidR="00112253" w:rsidRPr="00742319">
        <w:rPr>
          <w:rFonts w:ascii="Times New Roman" w:hAnsi="Times New Roman" w:cs="Times New Roman"/>
          <w:bCs/>
          <w:sz w:val="22"/>
          <w:szCs w:val="22"/>
        </w:rPr>
        <w:t>16;</w:t>
      </w:r>
    </w:p>
    <w:p w:rsidR="00722738" w:rsidRDefault="00F16E29" w:rsidP="00722738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2</w:t>
      </w:r>
      <w:r w:rsidR="00555406">
        <w:rPr>
          <w:rFonts w:ascii="Times New Roman" w:hAnsi="Times New Roman" w:cs="Times New Roman"/>
          <w:bCs/>
          <w:sz w:val="22"/>
          <w:szCs w:val="22"/>
        </w:rPr>
        <w:t>4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di mantenere valida l’offerta per 180 giorni dalla scadenza della presentazione della stessa;</w:t>
      </w:r>
    </w:p>
    <w:p w:rsidR="00163AD4" w:rsidRPr="00742319" w:rsidRDefault="00F16E29" w:rsidP="00722738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2</w:t>
      </w:r>
      <w:r w:rsidR="00555406">
        <w:rPr>
          <w:rFonts w:ascii="Times New Roman" w:hAnsi="Times New Roman" w:cs="Times New Roman"/>
          <w:bCs/>
          <w:sz w:val="22"/>
          <w:szCs w:val="22"/>
        </w:rPr>
        <w:t>5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) di aver provveduto a registrarsi al sistema AVCPASS dell'ANAC, per la verifica dei requisiti di carattere generale, tecnico-organizzativi ed economico-finanziari</w:t>
      </w:r>
      <w:r w:rsidR="00F46512" w:rsidRPr="00742319">
        <w:rPr>
          <w:rStyle w:val="Rimandonotaapidipagina"/>
          <w:rFonts w:ascii="Times New Roman" w:hAnsi="Times New Roman"/>
          <w:bCs/>
          <w:sz w:val="22"/>
          <w:szCs w:val="22"/>
        </w:rPr>
        <w:footnoteReference w:id="5"/>
      </w:r>
      <w:r w:rsidR="00DB080A" w:rsidRPr="00742319">
        <w:rPr>
          <w:rFonts w:ascii="Times New Roman" w:hAnsi="Times New Roman" w:cs="Times New Roman"/>
          <w:bCs/>
          <w:sz w:val="22"/>
          <w:szCs w:val="22"/>
        </w:rPr>
        <w:t>;</w:t>
      </w:r>
    </w:p>
    <w:p w:rsidR="00111407" w:rsidRPr="00742319" w:rsidRDefault="00F16E29" w:rsidP="00722738">
      <w:pPr>
        <w:suppressAutoHyphens w:val="0"/>
        <w:autoSpaceDE w:val="0"/>
        <w:autoSpaceDN w:val="0"/>
        <w:adjustRightInd w:val="0"/>
        <w:ind w:left="340" w:hanging="34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742319">
        <w:rPr>
          <w:rFonts w:ascii="Times New Roman" w:hAnsi="Times New Roman" w:cs="Times New Roman"/>
          <w:sz w:val="22"/>
          <w:szCs w:val="22"/>
          <w:lang w:eastAsia="it-IT"/>
        </w:rPr>
        <w:t>2</w:t>
      </w:r>
      <w:r w:rsidR="00555406">
        <w:rPr>
          <w:rFonts w:ascii="Times New Roman" w:hAnsi="Times New Roman" w:cs="Times New Roman"/>
          <w:sz w:val="22"/>
          <w:szCs w:val="22"/>
          <w:lang w:eastAsia="it-IT"/>
        </w:rPr>
        <w:t>6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) di avere </w:t>
      </w:r>
      <w:r w:rsidR="00111407" w:rsidRPr="00742319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 xml:space="preserve">effettuato una verifica 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della disponibilità della mano d’opera necessaria per l’esecuzione dei lavori nonché della disponibilità di attrezzature adeguate all’entità e alla tipologia e categoria dei lavori in appalto;</w:t>
      </w:r>
    </w:p>
    <w:p w:rsidR="00DB080A" w:rsidRPr="00742319" w:rsidRDefault="00F16E29" w:rsidP="00722738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2</w:t>
      </w:r>
      <w:r w:rsidR="00555406">
        <w:rPr>
          <w:rFonts w:ascii="Times New Roman" w:hAnsi="Times New Roman" w:cs="Times New Roman"/>
          <w:sz w:val="22"/>
          <w:szCs w:val="22"/>
        </w:rPr>
        <w:t>7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) di avere preso visione degli </w:t>
      </w:r>
      <w:r w:rsidR="00111407" w:rsidRPr="00742319">
        <w:rPr>
          <w:rFonts w:ascii="Times New Roman" w:hAnsi="Times New Roman" w:cs="Times New Roman"/>
          <w:b/>
          <w:sz w:val="22"/>
          <w:szCs w:val="22"/>
        </w:rPr>
        <w:t>elaborati di progetto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e dei </w:t>
      </w:r>
      <w:r w:rsidR="00111407" w:rsidRPr="00742319">
        <w:rPr>
          <w:rFonts w:ascii="Times New Roman" w:hAnsi="Times New Roman" w:cs="Times New Roman"/>
          <w:b/>
          <w:sz w:val="22"/>
          <w:szCs w:val="22"/>
        </w:rPr>
        <w:t xml:space="preserve">luoghi </w:t>
      </w:r>
      <w:r w:rsidR="008F7A0D">
        <w:rPr>
          <w:rFonts w:ascii="Times New Roman" w:hAnsi="Times New Roman" w:cs="Times New Roman"/>
          <w:bCs/>
          <w:sz w:val="22"/>
          <w:szCs w:val="22"/>
        </w:rPr>
        <w:t>oggetto di intervento”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>;</w:t>
      </w:r>
    </w:p>
    <w:p w:rsidR="00727967" w:rsidRPr="00742319" w:rsidRDefault="00727967" w:rsidP="00722738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2</w:t>
      </w:r>
      <w:r w:rsidR="00555406">
        <w:rPr>
          <w:rFonts w:ascii="Times New Roman" w:hAnsi="Times New Roman" w:cs="Times New Roman"/>
          <w:sz w:val="22"/>
          <w:szCs w:val="22"/>
        </w:rPr>
        <w:t>8</w:t>
      </w:r>
      <w:r w:rsidRPr="00742319">
        <w:rPr>
          <w:rFonts w:ascii="Times New Roman" w:hAnsi="Times New Roman" w:cs="Times New Roman"/>
          <w:sz w:val="22"/>
          <w:szCs w:val="22"/>
        </w:rPr>
        <w:t xml:space="preserve">) di prendere atto che si tratta di appalto a </w:t>
      </w:r>
      <w:r w:rsidR="00426CA4">
        <w:rPr>
          <w:rFonts w:ascii="Times New Roman" w:hAnsi="Times New Roman" w:cs="Times New Roman"/>
          <w:sz w:val="22"/>
          <w:szCs w:val="22"/>
        </w:rPr>
        <w:t xml:space="preserve">misura; </w:t>
      </w:r>
      <w:r w:rsidRPr="007423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7" w:rsidRPr="00742319" w:rsidRDefault="00727967" w:rsidP="00722738">
      <w:pPr>
        <w:tabs>
          <w:tab w:val="left" w:pos="141"/>
        </w:tabs>
        <w:ind w:left="340" w:hanging="3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2</w:t>
      </w:r>
      <w:r w:rsidR="00555406">
        <w:rPr>
          <w:rFonts w:ascii="Times New Roman" w:hAnsi="Times New Roman" w:cs="Times New Roman"/>
          <w:sz w:val="22"/>
          <w:szCs w:val="22"/>
        </w:rPr>
        <w:t>9</w:t>
      </w:r>
      <w:r w:rsidRPr="00742319">
        <w:rPr>
          <w:rFonts w:ascii="Times New Roman" w:hAnsi="Times New Roman" w:cs="Times New Roman"/>
          <w:sz w:val="22"/>
          <w:szCs w:val="22"/>
        </w:rPr>
        <w:t>) di avere tenuto conto nell’offerta degli oneri previsti dai piani di sicurezza;</w:t>
      </w:r>
    </w:p>
    <w:p w:rsidR="00111407" w:rsidRPr="00742319" w:rsidRDefault="00555406" w:rsidP="005013D1">
      <w:pPr>
        <w:suppressAutoHyphens w:val="0"/>
        <w:autoSpaceDE w:val="0"/>
        <w:autoSpaceDN w:val="0"/>
        <w:adjustRightInd w:val="0"/>
        <w:ind w:left="340" w:hanging="34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ascii="Times New Roman" w:hAnsi="Times New Roman" w:cs="Times New Roman"/>
          <w:bCs/>
          <w:sz w:val="22"/>
          <w:szCs w:val="22"/>
        </w:rPr>
        <w:t>30</w:t>
      </w:r>
      <w:r w:rsidR="00111407" w:rsidRPr="00742319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di essere edotto degli obblighi derivanti dal </w:t>
      </w:r>
      <w:r w:rsidR="00111407" w:rsidRPr="0074231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codice di comportamento dei dipendenti pubblici </w:t>
      </w:r>
      <w:r w:rsidR="00523429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emanato ai sensi del </w:t>
      </w:r>
      <w:proofErr w:type="spellStart"/>
      <w:r w:rsidR="00523429" w:rsidRPr="00742319">
        <w:rPr>
          <w:rFonts w:ascii="Times New Roman" w:hAnsi="Times New Roman" w:cs="Times New Roman"/>
          <w:sz w:val="22"/>
          <w:szCs w:val="22"/>
          <w:lang w:eastAsia="it-IT"/>
        </w:rPr>
        <w:t>d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.P.R.</w:t>
      </w:r>
      <w:proofErr w:type="spellEnd"/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 n. 62 del 16/04/2013, adottato dalla stazione</w:t>
      </w:r>
      <w:r w:rsidR="00111407" w:rsidRPr="0074231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appaltante e si impegna, in caso di aggiudicazione, ad osservare e a far osservare ai propri</w:t>
      </w:r>
      <w:r w:rsidR="00111407" w:rsidRPr="0074231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dipendenti e collaboratori il suddetto codice, pena la risoluzione del contratto;</w:t>
      </w:r>
    </w:p>
    <w:p w:rsidR="00111407" w:rsidRPr="00742319" w:rsidRDefault="00727967" w:rsidP="00722738">
      <w:pPr>
        <w:suppressAutoHyphens w:val="0"/>
        <w:autoSpaceDE w:val="0"/>
        <w:autoSpaceDN w:val="0"/>
        <w:adjustRightInd w:val="0"/>
        <w:ind w:left="340" w:hanging="34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742319">
        <w:rPr>
          <w:rFonts w:ascii="Times New Roman" w:hAnsi="Times New Roman" w:cs="Times New Roman"/>
          <w:sz w:val="22"/>
          <w:szCs w:val="22"/>
          <w:lang w:eastAsia="it-IT"/>
        </w:rPr>
        <w:t>3</w:t>
      </w:r>
      <w:r w:rsidR="00555406">
        <w:rPr>
          <w:rFonts w:ascii="Times New Roman" w:hAnsi="Times New Roman" w:cs="Times New Roman"/>
          <w:sz w:val="22"/>
          <w:szCs w:val="22"/>
          <w:lang w:eastAsia="it-IT"/>
        </w:rPr>
        <w:t>1</w:t>
      </w:r>
      <w:r w:rsidR="00931679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) inoltre 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di avere direttamente, o con delega a personale dipendente:</w:t>
      </w:r>
    </w:p>
    <w:p w:rsidR="00111407" w:rsidRPr="00742319" w:rsidRDefault="00345012" w:rsidP="00722738">
      <w:pPr>
        <w:suppressAutoHyphens w:val="0"/>
        <w:autoSpaceDE w:val="0"/>
        <w:autoSpaceDN w:val="0"/>
        <w:adjustRightInd w:val="0"/>
        <w:ind w:left="624" w:hanging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ascii="Times New Roman" w:hAnsi="Times New Roman" w:cs="Times New Roman"/>
          <w:sz w:val="22"/>
          <w:szCs w:val="22"/>
          <w:lang w:eastAsia="it-IT"/>
        </w:rPr>
        <w:t>a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) </w:t>
      </w:r>
      <w:r w:rsidR="00722738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di avere preso conoscenza delle condizioni locali e della viabilità di accesso;</w:t>
      </w:r>
    </w:p>
    <w:p w:rsidR="00111407" w:rsidRPr="00742319" w:rsidRDefault="00345012" w:rsidP="00722738">
      <w:pPr>
        <w:suppressAutoHyphens w:val="0"/>
        <w:autoSpaceDE w:val="0"/>
        <w:autoSpaceDN w:val="0"/>
        <w:adjustRightInd w:val="0"/>
        <w:ind w:left="624" w:hanging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ascii="Times New Roman" w:hAnsi="Times New Roman" w:cs="Times New Roman"/>
          <w:sz w:val="22"/>
          <w:szCs w:val="22"/>
          <w:lang w:eastAsia="it-IT"/>
        </w:rPr>
        <w:t>b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) </w:t>
      </w:r>
      <w:r w:rsidR="00722738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di aver verificato le capacità e le disponibilità, compatibili con i tempi di esecuzione previsti, delle cave eventualmente necessarie, delle discariche autorizzate e di tutte le circostanze generali e particolari suscettibili di influire sulla determinazione dei prezzi, sulle condizioni contrattuali e sull'esecuzione dei lavori;</w:t>
      </w:r>
    </w:p>
    <w:p w:rsidR="00111407" w:rsidRPr="00742319" w:rsidRDefault="00345012" w:rsidP="00722738">
      <w:pPr>
        <w:suppressAutoHyphens w:val="0"/>
        <w:autoSpaceDE w:val="0"/>
        <w:autoSpaceDN w:val="0"/>
        <w:adjustRightInd w:val="0"/>
        <w:ind w:left="624" w:hanging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ascii="Times New Roman" w:hAnsi="Times New Roman" w:cs="Times New Roman"/>
          <w:sz w:val="22"/>
          <w:szCs w:val="22"/>
          <w:lang w:eastAsia="it-IT"/>
        </w:rPr>
        <w:t>c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) </w:t>
      </w:r>
      <w:r w:rsidR="00722738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>di aver giudicato i lavori stessi realizzabili, gli elaborati progettuali adeguati ed i prezzi nel loro complesso remunerativi e tali da consentire il ribasso offerto;</w:t>
      </w:r>
    </w:p>
    <w:p w:rsidR="00111407" w:rsidRPr="00722738" w:rsidRDefault="00F16E29" w:rsidP="00722738">
      <w:pPr>
        <w:suppressAutoHyphens w:val="0"/>
        <w:autoSpaceDE w:val="0"/>
        <w:autoSpaceDN w:val="0"/>
        <w:adjustRightInd w:val="0"/>
        <w:ind w:left="340" w:hanging="34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742319">
        <w:rPr>
          <w:rFonts w:ascii="Times New Roman" w:hAnsi="Times New Roman" w:cs="Times New Roman"/>
          <w:sz w:val="22"/>
          <w:szCs w:val="22"/>
          <w:lang w:eastAsia="it-IT"/>
        </w:rPr>
        <w:t>3</w:t>
      </w:r>
      <w:r w:rsidR="00555406">
        <w:rPr>
          <w:rFonts w:ascii="Times New Roman" w:hAnsi="Times New Roman" w:cs="Times New Roman"/>
          <w:sz w:val="22"/>
          <w:szCs w:val="22"/>
          <w:lang w:eastAsia="it-IT"/>
        </w:rPr>
        <w:t>2</w:t>
      </w:r>
      <w:r w:rsidR="00111407" w:rsidRPr="00742319">
        <w:rPr>
          <w:rFonts w:ascii="Times New Roman" w:hAnsi="Times New Roman" w:cs="Times New Roman"/>
          <w:sz w:val="22"/>
          <w:szCs w:val="22"/>
          <w:lang w:eastAsia="it-IT"/>
        </w:rPr>
        <w:t xml:space="preserve">) che presso l’operatore economico non ricorrano le condizioni di cui all’art. 53, comma 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16-ter del D. </w:t>
      </w:r>
      <w:proofErr w:type="spellStart"/>
      <w:r w:rsidR="00111407" w:rsidRPr="00742319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462BFF" w:rsidRPr="00742319">
        <w:rPr>
          <w:rFonts w:ascii="Times New Roman" w:hAnsi="Times New Roman" w:cs="Times New Roman"/>
          <w:sz w:val="22"/>
          <w:szCs w:val="22"/>
        </w:rPr>
        <w:t>.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 165/01: </w:t>
      </w:r>
      <w:r w:rsidR="00111407" w:rsidRPr="00742319">
        <w:rPr>
          <w:rFonts w:ascii="Times New Roman" w:hAnsi="Times New Roman" w:cs="Times New Roman"/>
          <w:i/>
          <w:sz w:val="22"/>
          <w:szCs w:val="22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:rsidR="00722738" w:rsidRPr="00742319" w:rsidRDefault="00F16E29" w:rsidP="002B72FA">
      <w:pPr>
        <w:tabs>
          <w:tab w:val="decimal" w:pos="-1701"/>
          <w:tab w:val="right" w:pos="567"/>
        </w:tabs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3</w:t>
      </w:r>
      <w:r w:rsidR="00555406">
        <w:rPr>
          <w:rFonts w:ascii="Times New Roman" w:hAnsi="Times New Roman" w:cs="Times New Roman"/>
          <w:sz w:val="22"/>
          <w:szCs w:val="22"/>
        </w:rPr>
        <w:t>3</w:t>
      </w:r>
      <w:r w:rsidR="00111407" w:rsidRPr="00742319">
        <w:rPr>
          <w:rFonts w:ascii="Times New Roman" w:hAnsi="Times New Roman" w:cs="Times New Roman"/>
          <w:sz w:val="22"/>
          <w:szCs w:val="22"/>
        </w:rPr>
        <w:t>) di essere a conoscenza e di accettare che, con la sottoscrizione, si attestano e confermano tutte le dichiarazioni richieste ai numeri che precedono, salvo espressa indicazione contraria che andrà allegata per iscritto.</w:t>
      </w:r>
    </w:p>
    <w:p w:rsidR="00722738" w:rsidRPr="00742319" w:rsidRDefault="00722738" w:rsidP="00742319">
      <w:pPr>
        <w:tabs>
          <w:tab w:val="decimal" w:pos="-1701"/>
          <w:tab w:val="righ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6011F1" w:rsidRPr="0074231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6011F1" w:rsidRPr="0074231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011F1" w:rsidRPr="00742319">
        <w:rPr>
          <w:rFonts w:ascii="Times New Roman" w:hAnsi="Times New Roman" w:cs="Times New Roman"/>
          <w:sz w:val="22"/>
          <w:szCs w:val="22"/>
        </w:rPr>
        <w:t>_____</w:t>
      </w:r>
    </w:p>
    <w:p w:rsidR="00111407" w:rsidRDefault="00722738" w:rsidP="00742319">
      <w:pPr>
        <w:tabs>
          <w:tab w:val="decimal" w:pos="-1701"/>
          <w:tab w:val="left" w:pos="59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</w:t>
      </w:r>
      <w:r w:rsidR="00E034C2" w:rsidRPr="00722738">
        <w:rPr>
          <w:rFonts w:ascii="Times New Roman" w:hAnsi="Times New Roman" w:cs="Times New Roman"/>
          <w:b/>
          <w:sz w:val="22"/>
          <w:szCs w:val="22"/>
        </w:rPr>
        <w:t>F</w:t>
      </w:r>
      <w:r w:rsidR="00111407" w:rsidRPr="00722738">
        <w:rPr>
          <w:rFonts w:ascii="Times New Roman" w:hAnsi="Times New Roman" w:cs="Times New Roman"/>
          <w:b/>
          <w:sz w:val="22"/>
          <w:szCs w:val="22"/>
        </w:rPr>
        <w:t>irma</w:t>
      </w:r>
      <w:r w:rsidR="00E034C2" w:rsidRPr="00722738">
        <w:rPr>
          <w:rFonts w:ascii="Times New Roman" w:hAnsi="Times New Roman" w:cs="Times New Roman"/>
          <w:b/>
          <w:sz w:val="22"/>
          <w:szCs w:val="22"/>
        </w:rPr>
        <w:t xml:space="preserve"> estesa</w:t>
      </w:r>
      <w:r w:rsidR="00111407" w:rsidRPr="00722738">
        <w:rPr>
          <w:rFonts w:ascii="Times New Roman" w:hAnsi="Times New Roman" w:cs="Times New Roman"/>
          <w:b/>
          <w:sz w:val="22"/>
          <w:szCs w:val="22"/>
        </w:rPr>
        <w:t xml:space="preserve"> del legale rappresentante</w:t>
      </w:r>
      <w:r w:rsidR="00E034C2" w:rsidRPr="00722738">
        <w:rPr>
          <w:rFonts w:ascii="Times New Roman" w:hAnsi="Times New Roman" w:cs="Times New Roman"/>
          <w:b/>
          <w:sz w:val="22"/>
          <w:szCs w:val="22"/>
        </w:rPr>
        <w:t xml:space="preserve"> e timbro</w:t>
      </w:r>
    </w:p>
    <w:p w:rsidR="00722738" w:rsidRPr="00722738" w:rsidRDefault="00722738" w:rsidP="00742319">
      <w:pPr>
        <w:tabs>
          <w:tab w:val="decimal" w:pos="-1701"/>
          <w:tab w:val="left" w:pos="59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407" w:rsidRPr="00742319" w:rsidRDefault="00111407" w:rsidP="00722738">
      <w:pPr>
        <w:tabs>
          <w:tab w:val="decimal" w:pos="-1701"/>
          <w:tab w:val="left" w:pos="59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336C34" w:rsidRPr="00336C34" w:rsidRDefault="00111407" w:rsidP="00336C34">
      <w:pPr>
        <w:tabs>
          <w:tab w:val="decimal" w:pos="-1701"/>
          <w:tab w:val="left" w:pos="5940"/>
        </w:tabs>
        <w:ind w:left="4876"/>
        <w:jc w:val="both"/>
        <w:rPr>
          <w:rFonts w:ascii="Times New Roman" w:hAnsi="Times New Roman" w:cs="Times New Roman"/>
          <w:sz w:val="22"/>
          <w:szCs w:val="22"/>
        </w:rPr>
      </w:pPr>
      <w:r w:rsidRPr="00722738">
        <w:rPr>
          <w:rFonts w:ascii="Times New Roman" w:hAnsi="Times New Roman" w:cs="Times New Roman"/>
          <w:sz w:val="16"/>
          <w:szCs w:val="22"/>
        </w:rPr>
        <w:t xml:space="preserve">(Sottoscrizione autenticata ai sensi dell’art 1, </w:t>
      </w:r>
      <w:proofErr w:type="spellStart"/>
      <w:r w:rsidRPr="00722738">
        <w:rPr>
          <w:rFonts w:ascii="Times New Roman" w:hAnsi="Times New Roman" w:cs="Times New Roman"/>
          <w:sz w:val="16"/>
          <w:szCs w:val="22"/>
        </w:rPr>
        <w:t>lett</w:t>
      </w:r>
      <w:proofErr w:type="spellEnd"/>
      <w:r w:rsidRPr="00722738">
        <w:rPr>
          <w:rFonts w:ascii="Times New Roman" w:hAnsi="Times New Roman" w:cs="Times New Roman"/>
          <w:sz w:val="16"/>
          <w:szCs w:val="22"/>
        </w:rPr>
        <w:t xml:space="preserve"> .i), del T.U. n. 445/2000; ovvero non autenticata, ma corredata da fotocopia del documento di identità del firmatario - art.38, co. 3, de</w:t>
      </w:r>
      <w:r w:rsidR="00336C34">
        <w:rPr>
          <w:rFonts w:ascii="Times New Roman" w:hAnsi="Times New Roman" w:cs="Times New Roman"/>
          <w:sz w:val="16"/>
          <w:szCs w:val="22"/>
        </w:rPr>
        <w:t>l T.U. n. 445/2000</w:t>
      </w:r>
      <w:r w:rsidRPr="00722738">
        <w:rPr>
          <w:rFonts w:ascii="Times New Roman" w:hAnsi="Times New Roman" w:cs="Times New Roman"/>
          <w:sz w:val="16"/>
          <w:szCs w:val="22"/>
        </w:rPr>
        <w:t>)</w:t>
      </w:r>
    </w:p>
    <w:p w:rsidR="00111407" w:rsidRPr="00742319" w:rsidRDefault="00111407" w:rsidP="00742319">
      <w:pPr>
        <w:tabs>
          <w:tab w:val="decimal" w:pos="-1701"/>
          <w:tab w:val="left" w:pos="5940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42319">
        <w:rPr>
          <w:rFonts w:ascii="Times New Roman" w:hAnsi="Times New Roman" w:cs="Times New Roman"/>
          <w:sz w:val="22"/>
          <w:szCs w:val="22"/>
          <w:u w:val="single"/>
        </w:rPr>
        <w:t>Si allegano:</w:t>
      </w:r>
    </w:p>
    <w:p w:rsidR="00722738" w:rsidRDefault="00722738" w:rsidP="0074231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742319" w:rsidRDefault="00111407" w:rsidP="00722738">
      <w:pPr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1) </w:t>
      </w:r>
      <w:r w:rsidR="0057294C">
        <w:rPr>
          <w:rFonts w:ascii="Times New Roman" w:hAnsi="Times New Roman" w:cs="Times New Roman"/>
          <w:sz w:val="22"/>
          <w:szCs w:val="22"/>
        </w:rPr>
        <w:tab/>
      </w:r>
      <w:r w:rsidRPr="00742319">
        <w:rPr>
          <w:rFonts w:ascii="Times New Roman" w:hAnsi="Times New Roman" w:cs="Times New Roman"/>
          <w:sz w:val="22"/>
          <w:szCs w:val="22"/>
        </w:rPr>
        <w:t xml:space="preserve">ricevuta di versamento, ovvero fideiussione bancaria o assicurativa in originale relativa alla </w:t>
      </w:r>
      <w:r w:rsidR="00163AD4" w:rsidRPr="00742319">
        <w:rPr>
          <w:rFonts w:ascii="Times New Roman" w:hAnsi="Times New Roman" w:cs="Times New Roman"/>
          <w:sz w:val="22"/>
          <w:szCs w:val="22"/>
        </w:rPr>
        <w:t>garanzia</w:t>
      </w:r>
      <w:r w:rsidRPr="00742319">
        <w:rPr>
          <w:rFonts w:ascii="Times New Roman" w:hAnsi="Times New Roman" w:cs="Times New Roman"/>
          <w:sz w:val="22"/>
          <w:szCs w:val="22"/>
        </w:rPr>
        <w:t xml:space="preserve"> provvisoria dell’importo di € </w:t>
      </w:r>
      <w:r w:rsidR="00163AD4" w:rsidRPr="00742319">
        <w:rPr>
          <w:rFonts w:ascii="Times New Roman" w:hAnsi="Times New Roman" w:cs="Times New Roman"/>
          <w:sz w:val="22"/>
          <w:szCs w:val="22"/>
        </w:rPr>
        <w:t>_____________ (____________________</w:t>
      </w:r>
      <w:r w:rsidRPr="00742319">
        <w:rPr>
          <w:rFonts w:ascii="Times New Roman" w:hAnsi="Times New Roman" w:cs="Times New Roman"/>
          <w:sz w:val="22"/>
          <w:szCs w:val="22"/>
        </w:rPr>
        <w:t xml:space="preserve">), pari al 2% (ridotta della metà in presenza di certificazione di qualità attinente al lavoro oggetto del la presente lettera di invito) del valore contrattuale, costituita secondo modalità e termini indicati </w:t>
      </w:r>
      <w:r w:rsidR="00163AD4" w:rsidRPr="00742319">
        <w:rPr>
          <w:rFonts w:ascii="Times New Roman" w:hAnsi="Times New Roman" w:cs="Times New Roman"/>
          <w:sz w:val="22"/>
          <w:szCs w:val="22"/>
        </w:rPr>
        <w:t>all’ar</w:t>
      </w:r>
      <w:r w:rsidR="00A13BF2" w:rsidRPr="00742319">
        <w:rPr>
          <w:rFonts w:ascii="Times New Roman" w:hAnsi="Times New Roman" w:cs="Times New Roman"/>
          <w:sz w:val="22"/>
          <w:szCs w:val="22"/>
        </w:rPr>
        <w:t>t.6</w:t>
      </w:r>
      <w:r w:rsidR="00163AD4" w:rsidRPr="00742319">
        <w:rPr>
          <w:rFonts w:ascii="Times New Roman" w:hAnsi="Times New Roman" w:cs="Times New Roman"/>
          <w:sz w:val="22"/>
          <w:szCs w:val="22"/>
        </w:rPr>
        <w:t xml:space="preserve"> del bando</w:t>
      </w:r>
      <w:r w:rsidR="004F0C32" w:rsidRPr="00742319">
        <w:rPr>
          <w:rFonts w:ascii="Times New Roman" w:hAnsi="Times New Roman" w:cs="Times New Roman"/>
          <w:sz w:val="22"/>
          <w:szCs w:val="22"/>
        </w:rPr>
        <w:t xml:space="preserve"> e all’</w:t>
      </w:r>
      <w:r w:rsidR="00A13BF2" w:rsidRPr="00742319">
        <w:rPr>
          <w:rFonts w:ascii="Times New Roman" w:hAnsi="Times New Roman" w:cs="Times New Roman"/>
          <w:sz w:val="22"/>
          <w:szCs w:val="22"/>
        </w:rPr>
        <w:t>art. 7</w:t>
      </w:r>
      <w:r w:rsidR="004F0C32" w:rsidRPr="00742319">
        <w:rPr>
          <w:rFonts w:ascii="Times New Roman" w:hAnsi="Times New Roman" w:cs="Times New Roman"/>
          <w:sz w:val="22"/>
          <w:szCs w:val="22"/>
        </w:rPr>
        <w:t xml:space="preserve"> del disciplinare;</w:t>
      </w:r>
    </w:p>
    <w:p w:rsidR="00111407" w:rsidRPr="00742319" w:rsidRDefault="00111407" w:rsidP="00692426">
      <w:pPr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2) </w:t>
      </w:r>
      <w:r w:rsidR="0057294C">
        <w:rPr>
          <w:rFonts w:ascii="Times New Roman" w:hAnsi="Times New Roman" w:cs="Times New Roman"/>
          <w:sz w:val="22"/>
          <w:szCs w:val="22"/>
        </w:rPr>
        <w:tab/>
      </w:r>
      <w:r w:rsidR="00692426">
        <w:rPr>
          <w:rFonts w:ascii="Times New Roman" w:hAnsi="Times New Roman" w:cs="Times New Roman"/>
          <w:sz w:val="22"/>
          <w:szCs w:val="22"/>
        </w:rPr>
        <w:t xml:space="preserve">documentazione </w:t>
      </w:r>
      <w:r w:rsidRPr="00742319">
        <w:rPr>
          <w:rFonts w:ascii="Times New Roman" w:hAnsi="Times New Roman" w:cs="Times New Roman"/>
          <w:sz w:val="22"/>
          <w:szCs w:val="22"/>
        </w:rPr>
        <w:t xml:space="preserve">attestante l’impegno di un fideiussore </w:t>
      </w:r>
      <w:r w:rsidR="004852A6" w:rsidRPr="00742319">
        <w:rPr>
          <w:rFonts w:ascii="Times New Roman" w:hAnsi="Times New Roman" w:cs="Times New Roman"/>
          <w:sz w:val="22"/>
          <w:szCs w:val="22"/>
        </w:rPr>
        <w:t xml:space="preserve">, anche diverso da quello che ha rilasciato la garanzia provvisoria, a rilasciare la garanzia fideiussoria per l'esecuzione del contratto, di cui agli </w:t>
      </w:r>
      <w:hyperlink r:id="rId37" w:anchor="103" w:history="1">
        <w:r w:rsidR="004852A6" w:rsidRPr="00742319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articoli 103</w:t>
        </w:r>
      </w:hyperlink>
      <w:r w:rsidR="00291871" w:rsidRPr="00742319">
        <w:rPr>
          <w:rFonts w:ascii="Times New Roman" w:hAnsi="Times New Roman" w:cs="Times New Roman"/>
          <w:sz w:val="22"/>
          <w:szCs w:val="22"/>
        </w:rPr>
        <w:t xml:space="preserve"> e 104 </w:t>
      </w:r>
      <w:proofErr w:type="spellStart"/>
      <w:r w:rsidR="00291871" w:rsidRPr="00742319">
        <w:rPr>
          <w:rFonts w:ascii="Times New Roman" w:hAnsi="Times New Roman" w:cs="Times New Roman"/>
          <w:sz w:val="22"/>
          <w:szCs w:val="22"/>
        </w:rPr>
        <w:t>D.</w:t>
      </w:r>
      <w:r w:rsidR="004852A6" w:rsidRPr="00742319">
        <w:rPr>
          <w:rFonts w:ascii="Times New Roman" w:hAnsi="Times New Roman" w:cs="Times New Roman"/>
          <w:sz w:val="22"/>
          <w:szCs w:val="22"/>
        </w:rPr>
        <w:t>Lgs</w:t>
      </w:r>
      <w:r w:rsidR="00462BFF" w:rsidRPr="00742319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="004852A6" w:rsidRPr="00742319">
        <w:rPr>
          <w:rFonts w:ascii="Times New Roman" w:hAnsi="Times New Roman" w:cs="Times New Roman"/>
          <w:sz w:val="22"/>
          <w:szCs w:val="22"/>
        </w:rPr>
        <w:t xml:space="preserve"> 50/</w:t>
      </w:r>
      <w:r w:rsidR="00291871" w:rsidRPr="00742319">
        <w:rPr>
          <w:rFonts w:ascii="Times New Roman" w:hAnsi="Times New Roman" w:cs="Times New Roman"/>
          <w:sz w:val="22"/>
          <w:szCs w:val="22"/>
        </w:rPr>
        <w:t>20</w:t>
      </w:r>
      <w:r w:rsidR="004852A6" w:rsidRPr="00742319">
        <w:rPr>
          <w:rFonts w:ascii="Times New Roman" w:hAnsi="Times New Roman" w:cs="Times New Roman"/>
          <w:sz w:val="22"/>
          <w:szCs w:val="22"/>
        </w:rPr>
        <w:t>16, qualora l'offerente risultasse affidatario.</w:t>
      </w:r>
    </w:p>
    <w:p w:rsidR="00DB080A" w:rsidRPr="00742319" w:rsidRDefault="00111407" w:rsidP="00692426">
      <w:p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3) </w:t>
      </w:r>
      <w:r w:rsidR="0057294C">
        <w:rPr>
          <w:rFonts w:ascii="Times New Roman" w:hAnsi="Times New Roman" w:cs="Times New Roman"/>
          <w:sz w:val="22"/>
          <w:szCs w:val="22"/>
        </w:rPr>
        <w:tab/>
      </w:r>
      <w:r w:rsidRPr="00742319">
        <w:rPr>
          <w:rFonts w:ascii="Times New Roman" w:hAnsi="Times New Roman" w:cs="Times New Roman"/>
          <w:sz w:val="22"/>
          <w:szCs w:val="22"/>
        </w:rPr>
        <w:t>copia (se presente) della Certificazione di qualità UNI EN ISO 9001 nel cui campo di applicazione rientrano i servizi oggetto di gara</w:t>
      </w:r>
      <w:r w:rsidR="00F37CB2" w:rsidRPr="00742319">
        <w:rPr>
          <w:rFonts w:ascii="Times New Roman" w:hAnsi="Times New Roman" w:cs="Times New Roman"/>
          <w:sz w:val="22"/>
          <w:szCs w:val="22"/>
        </w:rPr>
        <w:t xml:space="preserve"> e/o OSHAS 18001</w:t>
      </w:r>
      <w:r w:rsidRPr="00742319">
        <w:rPr>
          <w:rFonts w:ascii="Times New Roman" w:hAnsi="Times New Roman" w:cs="Times New Roman"/>
          <w:sz w:val="22"/>
          <w:szCs w:val="22"/>
        </w:rPr>
        <w:t>, riportante in calce la dichiarazione sottoscritta dal legale rappresentante attestante che il documento è conforme all’originale (art. 19 T.U. 445/2000);</w:t>
      </w:r>
    </w:p>
    <w:p w:rsidR="00692426" w:rsidRPr="00257DA8" w:rsidRDefault="00111407" w:rsidP="00692426">
      <w:pPr>
        <w:pStyle w:val="NormaleWeb"/>
        <w:spacing w:before="0" w:beforeAutospacing="0" w:after="0"/>
        <w:ind w:left="284" w:hanging="284"/>
        <w:rPr>
          <w:sz w:val="22"/>
          <w:szCs w:val="22"/>
        </w:rPr>
      </w:pPr>
      <w:r w:rsidRPr="00742319">
        <w:rPr>
          <w:sz w:val="22"/>
          <w:szCs w:val="22"/>
        </w:rPr>
        <w:t xml:space="preserve">4) </w:t>
      </w:r>
      <w:r w:rsidR="0057294C">
        <w:rPr>
          <w:sz w:val="22"/>
          <w:szCs w:val="22"/>
        </w:rPr>
        <w:tab/>
      </w:r>
      <w:r w:rsidRPr="00742319">
        <w:rPr>
          <w:sz w:val="22"/>
          <w:szCs w:val="22"/>
        </w:rPr>
        <w:t>attestazione, rilasciata da società organismo di attestazione (SOA) regolarmente autorizzata, in corso di validità, che d</w:t>
      </w:r>
      <w:r w:rsidR="00F37CB2" w:rsidRPr="00742319">
        <w:rPr>
          <w:sz w:val="22"/>
          <w:szCs w:val="22"/>
        </w:rPr>
        <w:t>o</w:t>
      </w:r>
      <w:r w:rsidR="004A59DD" w:rsidRPr="00742319">
        <w:rPr>
          <w:sz w:val="22"/>
          <w:szCs w:val="22"/>
        </w:rPr>
        <w:t>cumenti, ai sensi degli artt.84</w:t>
      </w:r>
      <w:r w:rsidRPr="00742319">
        <w:rPr>
          <w:sz w:val="22"/>
          <w:szCs w:val="22"/>
        </w:rPr>
        <w:t xml:space="preserve"> del Codice e 61</w:t>
      </w:r>
      <w:r w:rsidR="004A59DD" w:rsidRPr="00742319">
        <w:rPr>
          <w:sz w:val="22"/>
          <w:szCs w:val="22"/>
        </w:rPr>
        <w:t xml:space="preserve"> e 90</w:t>
      </w:r>
      <w:r w:rsidRPr="00742319">
        <w:rPr>
          <w:sz w:val="22"/>
          <w:szCs w:val="22"/>
        </w:rPr>
        <w:t xml:space="preserve"> del Regolamento, la qualificazione in categoria e classifica</w:t>
      </w:r>
      <w:r w:rsidR="00A94507" w:rsidRPr="00742319">
        <w:rPr>
          <w:sz w:val="22"/>
          <w:szCs w:val="22"/>
        </w:rPr>
        <w:t xml:space="preserve"> adeguata ai lavori da assumere</w:t>
      </w:r>
      <w:r w:rsidR="00692426">
        <w:rPr>
          <w:sz w:val="22"/>
          <w:szCs w:val="22"/>
        </w:rPr>
        <w:t xml:space="preserve">,  </w:t>
      </w:r>
      <w:r w:rsidR="00692426" w:rsidRPr="00257DA8">
        <w:rPr>
          <w:sz w:val="22"/>
          <w:szCs w:val="22"/>
        </w:rPr>
        <w:t xml:space="preserve">(nel caso di impresa non qualificata ) </w:t>
      </w:r>
      <w:r w:rsidR="00692426" w:rsidRPr="00692426">
        <w:rPr>
          <w:b/>
          <w:sz w:val="22"/>
          <w:szCs w:val="22"/>
        </w:rPr>
        <w:t>certificato C.C.I.A.A.  , nonché certificazione dei lavori analoghi eseguiti ed elenco di adeguata attrezzatura</w:t>
      </w:r>
      <w:r w:rsidR="00692426">
        <w:rPr>
          <w:b/>
          <w:sz w:val="22"/>
          <w:szCs w:val="22"/>
        </w:rPr>
        <w:t>,</w:t>
      </w:r>
      <w:r w:rsidR="00616622">
        <w:rPr>
          <w:b/>
          <w:sz w:val="22"/>
          <w:szCs w:val="22"/>
        </w:rPr>
        <w:t>------------------------------------------------------------------------------------------------------------------</w:t>
      </w:r>
      <w:r w:rsidR="00692426">
        <w:rPr>
          <w:sz w:val="22"/>
          <w:szCs w:val="22"/>
        </w:rPr>
        <w:t xml:space="preserve"> </w:t>
      </w:r>
    </w:p>
    <w:p w:rsidR="00A94507" w:rsidRPr="00742319" w:rsidRDefault="00A94507" w:rsidP="00692426">
      <w:p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073CD" w:rsidRPr="00722738" w:rsidRDefault="00345012" w:rsidP="00692426">
      <w:p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11407" w:rsidRPr="00742319">
        <w:rPr>
          <w:rFonts w:ascii="Times New Roman" w:hAnsi="Times New Roman" w:cs="Times New Roman"/>
          <w:sz w:val="22"/>
          <w:szCs w:val="22"/>
        </w:rPr>
        <w:t xml:space="preserve">) </w:t>
      </w:r>
      <w:r w:rsidR="0057294C">
        <w:rPr>
          <w:rFonts w:ascii="Times New Roman" w:hAnsi="Times New Roman" w:cs="Times New Roman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sz w:val="22"/>
          <w:szCs w:val="22"/>
        </w:rPr>
        <w:t>PASS-OE rilasciato dal sistema AVCPASS dell'ANAC</w:t>
      </w:r>
      <w:r w:rsidR="00A51272" w:rsidRPr="00742319">
        <w:rPr>
          <w:rStyle w:val="Rimandonotaapidipagina"/>
          <w:rFonts w:ascii="Times New Roman" w:hAnsi="Times New Roman"/>
          <w:sz w:val="22"/>
          <w:szCs w:val="22"/>
        </w:rPr>
        <w:footnoteReference w:id="6"/>
      </w:r>
      <w:r w:rsidR="00111407" w:rsidRPr="00742319">
        <w:rPr>
          <w:rFonts w:ascii="Times New Roman" w:hAnsi="Times New Roman" w:cs="Times New Roman"/>
          <w:sz w:val="22"/>
          <w:szCs w:val="22"/>
        </w:rPr>
        <w:t>, così co</w:t>
      </w:r>
      <w:r w:rsidR="001B52B8">
        <w:rPr>
          <w:rFonts w:ascii="Times New Roman" w:hAnsi="Times New Roman" w:cs="Times New Roman"/>
          <w:sz w:val="22"/>
          <w:szCs w:val="22"/>
        </w:rPr>
        <w:t>me previsto con Deliberazione n</w:t>
      </w:r>
      <w:r w:rsidR="00111407" w:rsidRPr="00742319">
        <w:rPr>
          <w:rFonts w:ascii="Times New Roman" w:hAnsi="Times New Roman" w:cs="Times New Roman"/>
          <w:sz w:val="22"/>
          <w:szCs w:val="22"/>
        </w:rPr>
        <w:t>. 111 del 20/12/2012, che rappresenta lo strumento necessario per procedere alla verifica, tramite la Banca Dati Nazionale dei Contratti Pubblici, dei requisiti di carattere generale, tecnico-organizzativi, ed economico-finanziari, effettuata nel rispetto delle modalità indicate all'art. 6 bis del codice dei contratti. I soggetti interessati a partecipare alla procedura devono obbligatoriamente registrarsi al sistema accedendo all’apposito link sul Portale ANAC (Servizi ad accesso riservato – AVCPASS) secondo le istruzioni ivi contenute e individuata la procedura di affidamento cui intende partecipare (attraverso il CIG della procedura), ottiene dal sistema un PASSOE, da inserire nella busta contenente la documentazione amministrativa</w:t>
      </w:r>
      <w:r w:rsidR="00FC25C0" w:rsidRPr="00742319">
        <w:rPr>
          <w:rStyle w:val="Rimandonotaapidipagina"/>
          <w:rFonts w:ascii="Times New Roman" w:hAnsi="Times New Roman"/>
          <w:sz w:val="22"/>
          <w:szCs w:val="22"/>
        </w:rPr>
        <w:footnoteReference w:id="7"/>
      </w:r>
      <w:r w:rsidR="00111407" w:rsidRPr="00742319">
        <w:rPr>
          <w:rFonts w:ascii="Times New Roman" w:hAnsi="Times New Roman" w:cs="Times New Roman"/>
          <w:i/>
          <w:color w:val="FF0000"/>
          <w:sz w:val="22"/>
          <w:szCs w:val="22"/>
        </w:rPr>
        <w:t>;</w:t>
      </w:r>
    </w:p>
    <w:p w:rsidR="00111407" w:rsidRPr="00742319" w:rsidRDefault="00111407" w:rsidP="00336C34">
      <w:pPr>
        <w:tabs>
          <w:tab w:val="decimal" w:pos="-1701"/>
          <w:tab w:val="righ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b/>
          <w:bCs/>
          <w:sz w:val="22"/>
          <w:szCs w:val="22"/>
          <w:u w:val="single"/>
        </w:rPr>
        <w:t>NOTA BENE</w:t>
      </w:r>
      <w:r w:rsidRPr="00742319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742319">
        <w:rPr>
          <w:rFonts w:ascii="Times New Roman" w:hAnsi="Times New Roman" w:cs="Times New Roman"/>
          <w:sz w:val="22"/>
          <w:szCs w:val="22"/>
        </w:rPr>
        <w:t xml:space="preserve"> La presente dichiarazione dovrà essere compilata e sottoscritta da tutti i partecipanti alla gara compresa ogni singola impresa facente parti di un R.T.I.. Inoltre:</w:t>
      </w:r>
    </w:p>
    <w:p w:rsidR="00111407" w:rsidRPr="00742319" w:rsidRDefault="00111407" w:rsidP="00336C34">
      <w:pPr>
        <w:tabs>
          <w:tab w:val="decimal" w:pos="-1701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al presente modello deve essere allegata copia fotostatica leggibile, ancorché non autenticata e in corso di validità, di un documento di identità del sottoscrittore;</w:t>
      </w:r>
    </w:p>
    <w:p w:rsidR="00111407" w:rsidRPr="00336C34" w:rsidRDefault="00111407" w:rsidP="00336C34">
      <w:pPr>
        <w:tabs>
          <w:tab w:val="decimal" w:pos="-1701"/>
        </w:tabs>
        <w:ind w:left="284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36C34">
        <w:rPr>
          <w:rFonts w:ascii="Times New Roman" w:hAnsi="Times New Roman" w:cs="Times New Roman"/>
          <w:spacing w:val="-4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336C34">
        <w:rPr>
          <w:rFonts w:ascii="Times New Roman" w:hAnsi="Times New Roman" w:cs="Times New Roman"/>
          <w:b/>
          <w:spacing w:val="-4"/>
          <w:sz w:val="22"/>
          <w:szCs w:val="22"/>
          <w:u w:val="single"/>
        </w:rPr>
        <w:t>a pena di esclusione</w:t>
      </w:r>
      <w:r w:rsidRPr="00336C34">
        <w:rPr>
          <w:rFonts w:ascii="Times New Roman" w:hAnsi="Times New Roman" w:cs="Times New Roman"/>
          <w:spacing w:val="-4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:rsidR="00111407" w:rsidRPr="00742319" w:rsidRDefault="00111407" w:rsidP="00336C34">
      <w:pPr>
        <w:tabs>
          <w:tab w:val="decimal" w:pos="-1701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>Nel caso di raggruppamento temporaneo di impresa o consorzio, il modello deve essere presentato e sottoscritto da tutti i legali rappresentanti di ciascun soggetto che costituirà il predetto raggruppamento/</w:t>
      </w:r>
      <w:r w:rsidR="001B52B8">
        <w:rPr>
          <w:rFonts w:ascii="Times New Roman" w:hAnsi="Times New Roman" w:cs="Times New Roman"/>
          <w:sz w:val="22"/>
          <w:szCs w:val="22"/>
        </w:rPr>
        <w:t xml:space="preserve"> </w:t>
      </w:r>
      <w:r w:rsidRPr="00742319">
        <w:rPr>
          <w:rFonts w:ascii="Times New Roman" w:hAnsi="Times New Roman" w:cs="Times New Roman"/>
          <w:sz w:val="22"/>
          <w:szCs w:val="22"/>
        </w:rPr>
        <w:t xml:space="preserve">consorzio </w:t>
      </w:r>
      <w:r w:rsidRPr="00742319">
        <w:rPr>
          <w:rFonts w:ascii="Times New Roman" w:hAnsi="Times New Roman" w:cs="Times New Roman"/>
          <w:b/>
          <w:sz w:val="22"/>
          <w:szCs w:val="22"/>
          <w:u w:val="single"/>
        </w:rPr>
        <w:t>a pena d'esclusione</w:t>
      </w:r>
      <w:r w:rsidRPr="00742319">
        <w:rPr>
          <w:rFonts w:ascii="Times New Roman" w:hAnsi="Times New Roman" w:cs="Times New Roman"/>
          <w:sz w:val="22"/>
          <w:szCs w:val="22"/>
        </w:rPr>
        <w:t>. Nel quale caso le copie dei documenti di identità dovranno essere presentate per tutti i firmatari.</w:t>
      </w:r>
    </w:p>
    <w:p w:rsidR="00111407" w:rsidRPr="00742319" w:rsidRDefault="00111407" w:rsidP="00336C34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2319">
        <w:rPr>
          <w:rFonts w:ascii="Times New Roman" w:hAnsi="Times New Roman" w:cs="Times New Roman"/>
          <w:color w:val="auto"/>
          <w:sz w:val="22"/>
          <w:szCs w:val="22"/>
        </w:rPr>
        <w:t>In particolare</w:t>
      </w:r>
      <w:r w:rsidRPr="001B52B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74231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 pena di esclusione</w:t>
      </w:r>
      <w:r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, le </w:t>
      </w:r>
      <w:r w:rsidR="00540C9D" w:rsidRPr="00742319">
        <w:rPr>
          <w:rFonts w:ascii="Times New Roman" w:hAnsi="Times New Roman" w:cs="Times New Roman"/>
          <w:color w:val="auto"/>
          <w:sz w:val="22"/>
          <w:szCs w:val="22"/>
        </w:rPr>
        <w:t>dichiarazioni di cui al pu</w:t>
      </w:r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nto 1</w:t>
      </w:r>
      <w:r w:rsidR="00195EF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40C9D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540C9D" w:rsidRPr="00742319">
        <w:rPr>
          <w:rFonts w:ascii="Times New Roman" w:hAnsi="Times New Roman" w:cs="Times New Roman"/>
          <w:color w:val="auto"/>
          <w:sz w:val="22"/>
          <w:szCs w:val="22"/>
        </w:rPr>
        <w:t>lett</w:t>
      </w:r>
      <w:proofErr w:type="spellEnd"/>
      <w:r w:rsidR="00540C9D" w:rsidRPr="00742319">
        <w:rPr>
          <w:rFonts w:ascii="Times New Roman" w:hAnsi="Times New Roman" w:cs="Times New Roman"/>
          <w:color w:val="auto"/>
          <w:sz w:val="22"/>
          <w:szCs w:val="22"/>
        </w:rPr>
        <w:t>. A), B), C), D)</w:t>
      </w:r>
      <w:r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1990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 ed </w:t>
      </w:r>
      <w:r w:rsidR="004F1990" w:rsidRPr="00742319">
        <w:rPr>
          <w:rFonts w:ascii="Times New Roman" w:hAnsi="Times New Roman" w:cs="Times New Roman"/>
          <w:color w:val="auto"/>
          <w:sz w:val="22"/>
          <w:szCs w:val="22"/>
        </w:rPr>
        <w:tab/>
        <w:t xml:space="preserve">F) </w:t>
      </w:r>
      <w:r w:rsidRPr="00742319">
        <w:rPr>
          <w:rFonts w:ascii="Times New Roman" w:hAnsi="Times New Roman" w:cs="Times New Roman"/>
          <w:color w:val="auto"/>
          <w:sz w:val="22"/>
          <w:szCs w:val="22"/>
        </w:rPr>
        <w:t>dell’allegato 1):</w:t>
      </w:r>
    </w:p>
    <w:p w:rsidR="00111407" w:rsidRPr="00742319" w:rsidRDefault="0057294C" w:rsidP="0057294C">
      <w:pPr>
        <w:pStyle w:val="Default"/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a)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ab/>
      </w:r>
      <w:r w:rsidR="00111407" w:rsidRPr="00742319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nel caso di raggruppamenti temporanei, consorzi ordinari, aggregazioni di imprese di rete e GEIE, devono essere rese da tutti gli operatori economici che partecipano alla procedura in forma congiunta; </w:t>
      </w:r>
    </w:p>
    <w:p w:rsidR="00540C9D" w:rsidRPr="00742319" w:rsidRDefault="0057294C" w:rsidP="0057294C">
      <w:pPr>
        <w:pStyle w:val="Default"/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b)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ab/>
      </w:r>
      <w:r w:rsidR="00111407" w:rsidRPr="00742319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nel caso di consorzi cooperativi, di consorzi artigiani e di consorzi stabili, devono essere rese anche dai consorziati per conto dei quali il consorzio concorre; </w:t>
      </w:r>
    </w:p>
    <w:p w:rsidR="00540C9D" w:rsidRPr="00742319" w:rsidRDefault="0057294C" w:rsidP="0057294C">
      <w:pPr>
        <w:pStyle w:val="Default"/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c)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le dichiarazioni di cui al punto</w:t>
      </w:r>
      <w:r w:rsidR="00195EF8">
        <w:rPr>
          <w:rFonts w:ascii="Times New Roman" w:hAnsi="Times New Roman" w:cs="Times New Roman"/>
          <w:color w:val="auto"/>
          <w:sz w:val="22"/>
          <w:szCs w:val="22"/>
        </w:rPr>
        <w:t xml:space="preserve"> 11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lett</w:t>
      </w:r>
      <w:proofErr w:type="spellEnd"/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. A), B) e D) </w:t>
      </w:r>
      <w:proofErr w:type="spellStart"/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lett</w:t>
      </w:r>
      <w:proofErr w:type="spellEnd"/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. l)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 dell’allegato 1) devono essere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rese personalmente da ciascuno de</w:t>
      </w:r>
      <w:r w:rsidR="00541C0F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i soggetti indicati nell’art. 80, comma 3 del Codice. 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Esse 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</w:rPr>
        <w:t>sono soddisfatte attraverso la compilazione dell’allegato 6;</w:t>
      </w:r>
    </w:p>
    <w:p w:rsidR="00111407" w:rsidRPr="00742319" w:rsidRDefault="0057294C" w:rsidP="0057294C">
      <w:pPr>
        <w:pStyle w:val="Default"/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la </w:t>
      </w:r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dichiarazione di cui al punto 1</w:t>
      </w:r>
      <w:r w:rsidR="00195EF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lett</w:t>
      </w:r>
      <w:proofErr w:type="spellEnd"/>
      <w:r w:rsidR="00532EEB" w:rsidRPr="00742319">
        <w:rPr>
          <w:rFonts w:ascii="Times New Roman" w:hAnsi="Times New Roman" w:cs="Times New Roman"/>
          <w:color w:val="auto"/>
          <w:sz w:val="22"/>
          <w:szCs w:val="22"/>
        </w:rPr>
        <w:t>. A)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</w:rPr>
        <w:t xml:space="preserve"> dell’allegato 1), 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>deve essere resa personalmente anche da ciascuno de</w:t>
      </w:r>
      <w:r w:rsidR="00541C0F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>i soggetti indicati nell’art. 80, comma 3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del Codice, cessati nella carica nell’anno precedente la data di pubblicazione del bando di gara In caso di incorporazione, fusione societaria o cessione d’azienda, le suddette attestazioni devono essere rese anche dagli amministratori e da direttori tecnici che hanno operato presso la società incorporata, fusasi o che ha ceduto l’azienda nell’ultimo anno antecedente la data di pubblicazione del bando di gara. Qualora i suddetti soggetti non siano in condizione di rendere la richiesta attestazione, questa può essere resa dal legale rappresentante, mediante dichiarazione sostitutiva ai sensi dell’art. 47 </w:t>
      </w:r>
      <w:proofErr w:type="spellStart"/>
      <w:r w:rsidR="00111407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>d.P.R.</w:t>
      </w:r>
      <w:proofErr w:type="spellEnd"/>
      <w:r w:rsidR="00111407" w:rsidRPr="00742319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28 dicembre 2000, n. 445, con indicazione nominativa dei soggetti per i quali l’attestazione è rilasciata. Esse </w:t>
      </w:r>
      <w:r w:rsidR="00111407" w:rsidRPr="00742319">
        <w:rPr>
          <w:rFonts w:ascii="Times New Roman" w:hAnsi="Times New Roman" w:cs="Times New Roman"/>
          <w:color w:val="auto"/>
          <w:sz w:val="22"/>
          <w:szCs w:val="22"/>
        </w:rPr>
        <w:t>sono soddisfatte attraverso la compilazione dell’ allegato 7.</w:t>
      </w:r>
    </w:p>
    <w:p w:rsidR="00027939" w:rsidRDefault="00027939" w:rsidP="0074231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7939" w:rsidRDefault="00027939" w:rsidP="007423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GoBack"/>
      <w:bookmarkEnd w:id="2"/>
    </w:p>
    <w:sectPr w:rsidR="00027939" w:rsidSect="00A44439">
      <w:headerReference w:type="default" r:id="rId38"/>
      <w:type w:val="continuous"/>
      <w:pgSz w:w="11906" w:h="16838" w:code="9"/>
      <w:pgMar w:top="1134" w:right="1134" w:bottom="1134" w:left="1134" w:header="68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E2" w:rsidRDefault="007663E2">
      <w:r>
        <w:separator/>
      </w:r>
    </w:p>
  </w:endnote>
  <w:endnote w:type="continuationSeparator" w:id="0">
    <w:p w:rsidR="007663E2" w:rsidRDefault="0076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E2" w:rsidRDefault="007663E2">
      <w:r>
        <w:separator/>
      </w:r>
    </w:p>
  </w:footnote>
  <w:footnote w:type="continuationSeparator" w:id="0">
    <w:p w:rsidR="007663E2" w:rsidRDefault="007663E2">
      <w:r>
        <w:continuationSeparator/>
      </w:r>
    </w:p>
  </w:footnote>
  <w:footnote w:id="1">
    <w:p w:rsidR="000064EF" w:rsidRDefault="00722738" w:rsidP="008F7A0D">
      <w:pPr>
        <w:pStyle w:val="Testonotaapidipagina"/>
        <w:tabs>
          <w:tab w:val="left" w:pos="142"/>
        </w:tabs>
        <w:ind w:left="284" w:hanging="284"/>
        <w:jc w:val="both"/>
      </w:pPr>
      <w:r w:rsidRPr="008F7A0D">
        <w:rPr>
          <w:rStyle w:val="Caratteredellanota"/>
          <w:rFonts w:ascii="Times New Roman" w:hAnsi="Times New Roman"/>
          <w:sz w:val="16"/>
          <w:szCs w:val="16"/>
          <w:vertAlign w:val="baseline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ab/>
      </w:r>
      <w:r w:rsidRPr="008F7A0D">
        <w:rPr>
          <w:rFonts w:ascii="Times New Roman" w:hAnsi="Times New Roman" w:cs="Times New Roman"/>
          <w:sz w:val="16"/>
          <w:szCs w:val="16"/>
        </w:rPr>
        <w:tab/>
        <w:t>Oltre ai direttori tecnici per ogni tipo di impresa, vanno indicati: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</w:footnote>
  <w:footnote w:id="2">
    <w:p w:rsidR="000064EF" w:rsidRDefault="00722738" w:rsidP="008F7A0D">
      <w:pPr>
        <w:pStyle w:val="Testonotaapidipagina"/>
        <w:tabs>
          <w:tab w:val="left" w:pos="142"/>
        </w:tabs>
        <w:ind w:left="284" w:hanging="284"/>
        <w:jc w:val="both"/>
      </w:pPr>
      <w:r w:rsidRPr="008F7A0D">
        <w:rPr>
          <w:rStyle w:val="Caratteredellanota"/>
          <w:rFonts w:ascii="Times New Roman" w:hAnsi="Times New Roman"/>
          <w:sz w:val="16"/>
          <w:szCs w:val="16"/>
          <w:vertAlign w:val="baseline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F7A0D">
        <w:rPr>
          <w:rFonts w:ascii="Times New Roman" w:hAnsi="Times New Roman" w:cs="Times New Roman"/>
          <w:sz w:val="16"/>
          <w:szCs w:val="16"/>
        </w:rPr>
        <w:tab/>
        <w:t>Elencare le persone fisiche che avevano potere di rappresentanza, di direzione e controllo e i direttori tecnici.</w:t>
      </w:r>
    </w:p>
  </w:footnote>
  <w:footnote w:id="3">
    <w:p w:rsidR="000064EF" w:rsidRDefault="00722738" w:rsidP="008F7A0D">
      <w:pPr>
        <w:pStyle w:val="Testonotaapidipagina"/>
        <w:tabs>
          <w:tab w:val="left" w:pos="284"/>
        </w:tabs>
        <w:ind w:left="284" w:hanging="284"/>
        <w:jc w:val="both"/>
      </w:pPr>
      <w:r w:rsidRPr="008F7A0D">
        <w:rPr>
          <w:rStyle w:val="Caratteredellanota"/>
          <w:rFonts w:ascii="Times New Roman" w:hAnsi="Times New Roman"/>
          <w:sz w:val="16"/>
          <w:szCs w:val="16"/>
          <w:vertAlign w:val="baseline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ab/>
        <w:t>Devono essere dichiarate tutte le condanne penali subite, ivi comprese quelle per le quali si abbia beneficiato della non menzione, ad eccezione di quelle relative a reati depenalizzati, ovvero per le quali è intervenuta la riabilitazione, ovvero quando il reato è stato dichiarato estinto dopo la condanna, ovvero in caso di revoca della condanna stessa.</w:t>
      </w:r>
    </w:p>
  </w:footnote>
  <w:footnote w:id="4">
    <w:p w:rsidR="000064EF" w:rsidRDefault="00722738" w:rsidP="008F7A0D">
      <w:pPr>
        <w:pStyle w:val="Testonotaapidipagina"/>
        <w:ind w:left="284" w:hanging="284"/>
        <w:jc w:val="both"/>
      </w:pPr>
      <w:r w:rsidRPr="008F7A0D">
        <w:rPr>
          <w:rStyle w:val="Caratteredellanota"/>
          <w:rFonts w:ascii="Times New Roman" w:hAnsi="Times New Roman"/>
          <w:sz w:val="16"/>
          <w:szCs w:val="16"/>
          <w:vertAlign w:val="baseline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ab/>
        <w:t>La dichiarazione segue le stesse regole indicate nella precedente nota.</w:t>
      </w:r>
    </w:p>
  </w:footnote>
  <w:footnote w:id="5">
    <w:p w:rsidR="000064EF" w:rsidRDefault="00722738" w:rsidP="008F7A0D">
      <w:pPr>
        <w:pStyle w:val="Testonotaapidipagina"/>
        <w:ind w:left="284" w:hanging="284"/>
        <w:jc w:val="both"/>
      </w:pPr>
      <w:r w:rsidRPr="008F7A0D">
        <w:rPr>
          <w:rStyle w:val="Rimandonotaapidipagina"/>
          <w:rFonts w:ascii="Times New Roman" w:hAnsi="Times New Roman"/>
          <w:sz w:val="16"/>
          <w:szCs w:val="16"/>
          <w:vertAlign w:val="baseline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 xml:space="preserve"> </w:t>
      </w:r>
      <w:r w:rsidRPr="008F7A0D">
        <w:rPr>
          <w:rFonts w:ascii="Times New Roman" w:hAnsi="Times New Roman" w:cs="Times New Roman"/>
          <w:sz w:val="16"/>
          <w:szCs w:val="16"/>
        </w:rPr>
        <w:tab/>
        <w:t xml:space="preserve">Tradizionalmente, anche a seguito di specifici interventi dell’ANAC, si è sempre ritenuto che il PASS-OE non fosse obbligatorio (ma comunque facoltativo) per la gare del valore inferiore ad euro 40.000, ma una lettura congiunta degli artt. 36, comma 5 e 81 del D.Lgs.50/2016, sembra superare tale differenza, in quanto viene specificato, all’art. 36 comma 5, che </w:t>
      </w:r>
      <w:r w:rsidRPr="008F7A0D">
        <w:rPr>
          <w:rFonts w:ascii="Times New Roman" w:hAnsi="Times New Roman" w:cs="Times New Roman"/>
          <w:i/>
          <w:sz w:val="16"/>
          <w:szCs w:val="16"/>
        </w:rPr>
        <w:t xml:space="preserve">“al fine dell’aggiudicazione, nei casi di cui al comma 2, </w:t>
      </w:r>
      <w:proofErr w:type="spellStart"/>
      <w:r w:rsidRPr="008F7A0D">
        <w:rPr>
          <w:rFonts w:ascii="Times New Roman" w:hAnsi="Times New Roman" w:cs="Times New Roman"/>
          <w:i/>
          <w:sz w:val="16"/>
          <w:szCs w:val="16"/>
        </w:rPr>
        <w:t>lett</w:t>
      </w:r>
      <w:proofErr w:type="spellEnd"/>
      <w:r w:rsidRPr="008F7A0D">
        <w:rPr>
          <w:rFonts w:ascii="Times New Roman" w:hAnsi="Times New Roman" w:cs="Times New Roman"/>
          <w:i/>
          <w:sz w:val="16"/>
          <w:szCs w:val="16"/>
        </w:rPr>
        <w:t>. a) e b)</w:t>
      </w:r>
      <w:r w:rsidRPr="008F7A0D">
        <w:rPr>
          <w:rFonts w:ascii="Times New Roman" w:hAnsi="Times New Roman" w:cs="Times New Roman"/>
          <w:sz w:val="16"/>
          <w:szCs w:val="16"/>
        </w:rPr>
        <w:t xml:space="preserve">” (la lettera a) fa riferimento, per l’appunto, agli affidamenti di importo inferiore ad euro 40.000) , </w:t>
      </w:r>
      <w:r w:rsidRPr="008F7A0D">
        <w:rPr>
          <w:rFonts w:ascii="Times New Roman" w:hAnsi="Times New Roman" w:cs="Times New Roman"/>
          <w:i/>
          <w:sz w:val="16"/>
          <w:szCs w:val="16"/>
        </w:rPr>
        <w:t xml:space="preserve">“le stazioni appaltanti verificano esclusivamente i requisiti di carattere generale mediante consultazione della banca dati degli operatori economici di cui all’art.81” </w:t>
      </w:r>
      <w:r w:rsidRPr="008F7A0D">
        <w:rPr>
          <w:rFonts w:ascii="Times New Roman" w:hAnsi="Times New Roman" w:cs="Times New Roman"/>
          <w:sz w:val="16"/>
          <w:szCs w:val="16"/>
        </w:rPr>
        <w:t>All’art. 81 il Decreto stabilisce che fino all’emanazione di apposito Decreto attuativo, le stazioni appaltanti utilizzano la banca dati AVCPASS.</w:t>
      </w:r>
    </w:p>
  </w:footnote>
  <w:footnote w:id="6">
    <w:p w:rsidR="000064EF" w:rsidRDefault="00722738" w:rsidP="008F7A0D">
      <w:pPr>
        <w:pStyle w:val="Testonotaapidipagina"/>
        <w:ind w:left="284" w:hanging="284"/>
        <w:jc w:val="both"/>
      </w:pPr>
      <w:r w:rsidRPr="008F7A0D">
        <w:rPr>
          <w:rStyle w:val="Rimandonotaapidipagina"/>
          <w:rFonts w:ascii="Times New Roman" w:hAnsi="Times New Roman"/>
          <w:sz w:val="16"/>
          <w:szCs w:val="16"/>
          <w:vertAlign w:val="baseline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 xml:space="preserve"> </w:t>
      </w:r>
      <w:r w:rsidR="0057294C" w:rsidRPr="008F7A0D">
        <w:rPr>
          <w:rFonts w:ascii="Times New Roman" w:hAnsi="Times New Roman" w:cs="Times New Roman"/>
          <w:sz w:val="16"/>
          <w:szCs w:val="16"/>
        </w:rPr>
        <w:tab/>
      </w:r>
      <w:r w:rsidR="001B52B8">
        <w:rPr>
          <w:rFonts w:ascii="Times New Roman" w:hAnsi="Times New Roman" w:cs="Times New Roman"/>
          <w:sz w:val="16"/>
          <w:szCs w:val="16"/>
        </w:rPr>
        <w:t>Vedi nota n</w:t>
      </w:r>
      <w:r w:rsidRPr="008F7A0D">
        <w:rPr>
          <w:rFonts w:ascii="Times New Roman" w:hAnsi="Times New Roman" w:cs="Times New Roman"/>
          <w:sz w:val="16"/>
          <w:szCs w:val="16"/>
        </w:rPr>
        <w:t>. 5.</w:t>
      </w:r>
    </w:p>
  </w:footnote>
  <w:footnote w:id="7">
    <w:p w:rsidR="000064EF" w:rsidRDefault="00722738" w:rsidP="008F7A0D">
      <w:pPr>
        <w:pStyle w:val="Testonotaapidipagina"/>
        <w:ind w:left="284" w:hanging="284"/>
        <w:jc w:val="both"/>
      </w:pPr>
      <w:r w:rsidRPr="008F7A0D">
        <w:rPr>
          <w:rStyle w:val="Rimandonotaapidipagina"/>
          <w:rFonts w:ascii="Times New Roman" w:hAnsi="Times New Roman"/>
          <w:sz w:val="16"/>
          <w:szCs w:val="16"/>
          <w:vertAlign w:val="baseline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 xml:space="preserve"> </w:t>
      </w:r>
      <w:r w:rsidR="0057294C" w:rsidRPr="008F7A0D">
        <w:rPr>
          <w:rFonts w:ascii="Times New Roman" w:hAnsi="Times New Roman" w:cs="Times New Roman"/>
          <w:sz w:val="16"/>
          <w:szCs w:val="16"/>
        </w:rPr>
        <w:tab/>
      </w:r>
      <w:r w:rsidRPr="008F7A0D">
        <w:rPr>
          <w:rFonts w:ascii="Times New Roman" w:hAnsi="Times New Roman" w:cs="Times New Roman"/>
          <w:sz w:val="16"/>
          <w:szCs w:val="16"/>
        </w:rPr>
        <w:t xml:space="preserve">NB: tradizionalmente, anche a seguito di specifici interventi dell’ANAC, si è sempre ritenuto che il PASS-OE non fosse obbligatorio (ma comunque facoltativo) per la gare del valore inferiore ad euro 40.000, ma una lettura congiunta degli artt. 36, comma 5 e 81 del </w:t>
      </w:r>
      <w:proofErr w:type="spellStart"/>
      <w:r w:rsidRPr="008F7A0D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="001B52B8">
        <w:rPr>
          <w:rFonts w:ascii="Times New Roman" w:hAnsi="Times New Roman" w:cs="Times New Roman"/>
          <w:sz w:val="16"/>
          <w:szCs w:val="16"/>
        </w:rPr>
        <w:t xml:space="preserve"> </w:t>
      </w:r>
      <w:r w:rsidRPr="008F7A0D">
        <w:rPr>
          <w:rFonts w:ascii="Times New Roman" w:hAnsi="Times New Roman" w:cs="Times New Roman"/>
          <w:sz w:val="16"/>
          <w:szCs w:val="16"/>
        </w:rPr>
        <w:t xml:space="preserve">50/2016, sembra superare tale differenza, in quanto viene specificato, all’art. 36 comma 5, che </w:t>
      </w:r>
      <w:r w:rsidRPr="008F7A0D">
        <w:rPr>
          <w:rFonts w:ascii="Times New Roman" w:hAnsi="Times New Roman" w:cs="Times New Roman"/>
          <w:i/>
          <w:sz w:val="16"/>
          <w:szCs w:val="16"/>
        </w:rPr>
        <w:t xml:space="preserve">“al fine dell’aggiudicazione, nei casi di cui al comma 2, </w:t>
      </w:r>
      <w:proofErr w:type="spellStart"/>
      <w:r w:rsidRPr="008F7A0D">
        <w:rPr>
          <w:rFonts w:ascii="Times New Roman" w:hAnsi="Times New Roman" w:cs="Times New Roman"/>
          <w:i/>
          <w:sz w:val="16"/>
          <w:szCs w:val="16"/>
        </w:rPr>
        <w:t>lett</w:t>
      </w:r>
      <w:proofErr w:type="spellEnd"/>
      <w:r w:rsidRPr="008F7A0D">
        <w:rPr>
          <w:rFonts w:ascii="Times New Roman" w:hAnsi="Times New Roman" w:cs="Times New Roman"/>
          <w:i/>
          <w:sz w:val="16"/>
          <w:szCs w:val="16"/>
        </w:rPr>
        <w:t>. a) e b)</w:t>
      </w:r>
      <w:r w:rsidRPr="008F7A0D">
        <w:rPr>
          <w:rFonts w:ascii="Times New Roman" w:hAnsi="Times New Roman" w:cs="Times New Roman"/>
          <w:sz w:val="16"/>
          <w:szCs w:val="16"/>
        </w:rPr>
        <w:t xml:space="preserve">” (la lettera a) fa riferimento, per l’appunto, agli affidamenti di importo inferiore ad euro 40.000) , </w:t>
      </w:r>
      <w:r w:rsidRPr="008F7A0D">
        <w:rPr>
          <w:rFonts w:ascii="Times New Roman" w:hAnsi="Times New Roman" w:cs="Times New Roman"/>
          <w:i/>
          <w:sz w:val="16"/>
          <w:szCs w:val="16"/>
        </w:rPr>
        <w:t xml:space="preserve">“le stazioni appaltanti verificano esclusivamente i requisiti di carattere generale mediante consultazione della banca dati degli operatori economici di cui all’art.81” </w:t>
      </w:r>
      <w:r w:rsidRPr="008F7A0D">
        <w:rPr>
          <w:rFonts w:ascii="Times New Roman" w:hAnsi="Times New Roman" w:cs="Times New Roman"/>
          <w:sz w:val="16"/>
          <w:szCs w:val="16"/>
        </w:rPr>
        <w:t>All’art. 81 il Decreto stabilisce che fino all’emanazione di apposito Decreto attuativo, le stazioni appaltanti utilizzano la banca dati AVCPASS.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8" w:rsidRPr="00742319" w:rsidRDefault="00722738" w:rsidP="00742319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Intestazione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62E0E4E"/>
    <w:multiLevelType w:val="hybridMultilevel"/>
    <w:tmpl w:val="7AFEF790"/>
    <w:lvl w:ilvl="0" w:tplc="BE7C0A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73784"/>
    <w:multiLevelType w:val="hybridMultilevel"/>
    <w:tmpl w:val="26307D14"/>
    <w:lvl w:ilvl="0" w:tplc="AC5256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4B013FE"/>
    <w:multiLevelType w:val="hybridMultilevel"/>
    <w:tmpl w:val="57002D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7561A2F"/>
    <w:multiLevelType w:val="hybridMultilevel"/>
    <w:tmpl w:val="CEAE6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99A116B"/>
    <w:multiLevelType w:val="hybridMultilevel"/>
    <w:tmpl w:val="E5663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E251DD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DAF6591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38">
    <w:nsid w:val="5A0B2560"/>
    <w:multiLevelType w:val="hybridMultilevel"/>
    <w:tmpl w:val="45E2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850337"/>
    <w:multiLevelType w:val="hybridMultilevel"/>
    <w:tmpl w:val="7602CB9C"/>
    <w:lvl w:ilvl="0" w:tplc="D79C31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853CFC"/>
    <w:multiLevelType w:val="hybridMultilevel"/>
    <w:tmpl w:val="9F202120"/>
    <w:lvl w:ilvl="0" w:tplc="D4ECF17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EE1111"/>
    <w:multiLevelType w:val="hybridMultilevel"/>
    <w:tmpl w:val="BA04A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E225934"/>
    <w:multiLevelType w:val="hybridMultilevel"/>
    <w:tmpl w:val="C3E4B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21E2C1C"/>
    <w:multiLevelType w:val="hybridMultilevel"/>
    <w:tmpl w:val="03E6EDC0"/>
    <w:lvl w:ilvl="0" w:tplc="F5E03FAC">
      <w:start w:val="5"/>
      <w:numFmt w:val="bullet"/>
      <w:lvlText w:val=""/>
      <w:lvlJc w:val="left"/>
      <w:pPr>
        <w:ind w:left="825" w:hanging="46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24"/>
  </w:num>
  <w:num w:numId="9">
    <w:abstractNumId w:val="43"/>
  </w:num>
  <w:num w:numId="10">
    <w:abstractNumId w:val="35"/>
  </w:num>
  <w:num w:numId="11">
    <w:abstractNumId w:val="16"/>
  </w:num>
  <w:num w:numId="12">
    <w:abstractNumId w:val="17"/>
  </w:num>
  <w:num w:numId="13">
    <w:abstractNumId w:val="37"/>
  </w:num>
  <w:num w:numId="14">
    <w:abstractNumId w:val="44"/>
  </w:num>
  <w:num w:numId="15">
    <w:abstractNumId w:val="47"/>
  </w:num>
  <w:num w:numId="16">
    <w:abstractNumId w:val="33"/>
  </w:num>
  <w:num w:numId="17">
    <w:abstractNumId w:val="28"/>
  </w:num>
  <w:num w:numId="18">
    <w:abstractNumId w:val="46"/>
  </w:num>
  <w:num w:numId="19">
    <w:abstractNumId w:val="50"/>
  </w:num>
  <w:num w:numId="20">
    <w:abstractNumId w:val="42"/>
  </w:num>
  <w:num w:numId="21">
    <w:abstractNumId w:val="27"/>
  </w:num>
  <w:num w:numId="22">
    <w:abstractNumId w:val="22"/>
  </w:num>
  <w:num w:numId="23">
    <w:abstractNumId w:val="34"/>
  </w:num>
  <w:num w:numId="24">
    <w:abstractNumId w:val="19"/>
  </w:num>
  <w:num w:numId="25">
    <w:abstractNumId w:val="36"/>
  </w:num>
  <w:num w:numId="26">
    <w:abstractNumId w:val="30"/>
  </w:num>
  <w:num w:numId="27">
    <w:abstractNumId w:val="31"/>
  </w:num>
  <w:num w:numId="28">
    <w:abstractNumId w:val="38"/>
  </w:num>
  <w:num w:numId="29">
    <w:abstractNumId w:val="18"/>
  </w:num>
  <w:num w:numId="30">
    <w:abstractNumId w:val="39"/>
  </w:num>
  <w:num w:numId="31">
    <w:abstractNumId w:val="49"/>
  </w:num>
  <w:num w:numId="32">
    <w:abstractNumId w:val="21"/>
  </w:num>
  <w:num w:numId="33">
    <w:abstractNumId w:val="45"/>
  </w:num>
  <w:num w:numId="34">
    <w:abstractNumId w:val="23"/>
  </w:num>
  <w:num w:numId="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44"/>
    <w:rsid w:val="00002585"/>
    <w:rsid w:val="0000439C"/>
    <w:rsid w:val="000064EF"/>
    <w:rsid w:val="00007A63"/>
    <w:rsid w:val="000121C3"/>
    <w:rsid w:val="000122CC"/>
    <w:rsid w:val="000244C8"/>
    <w:rsid w:val="00027939"/>
    <w:rsid w:val="00030E60"/>
    <w:rsid w:val="00031EA9"/>
    <w:rsid w:val="000334C3"/>
    <w:rsid w:val="000414E2"/>
    <w:rsid w:val="0005355C"/>
    <w:rsid w:val="000605CE"/>
    <w:rsid w:val="00063F28"/>
    <w:rsid w:val="00066B02"/>
    <w:rsid w:val="000710EF"/>
    <w:rsid w:val="00080510"/>
    <w:rsid w:val="00081C59"/>
    <w:rsid w:val="000821D3"/>
    <w:rsid w:val="000845B2"/>
    <w:rsid w:val="00091FB4"/>
    <w:rsid w:val="0009431F"/>
    <w:rsid w:val="000956FE"/>
    <w:rsid w:val="00096ECA"/>
    <w:rsid w:val="000A3183"/>
    <w:rsid w:val="000B2703"/>
    <w:rsid w:val="000B7B15"/>
    <w:rsid w:val="000C4F7F"/>
    <w:rsid w:val="000D0699"/>
    <w:rsid w:val="000D2328"/>
    <w:rsid w:val="000E21C9"/>
    <w:rsid w:val="000E4690"/>
    <w:rsid w:val="001021B3"/>
    <w:rsid w:val="001024FB"/>
    <w:rsid w:val="00102D42"/>
    <w:rsid w:val="00111407"/>
    <w:rsid w:val="00112253"/>
    <w:rsid w:val="00125B92"/>
    <w:rsid w:val="00125C40"/>
    <w:rsid w:val="001265DD"/>
    <w:rsid w:val="00126C2A"/>
    <w:rsid w:val="0014630D"/>
    <w:rsid w:val="0015184E"/>
    <w:rsid w:val="00151A57"/>
    <w:rsid w:val="00151D41"/>
    <w:rsid w:val="00160C42"/>
    <w:rsid w:val="0016222D"/>
    <w:rsid w:val="00162960"/>
    <w:rsid w:val="00163AD4"/>
    <w:rsid w:val="0016402F"/>
    <w:rsid w:val="001726B6"/>
    <w:rsid w:val="00173AD6"/>
    <w:rsid w:val="001777CA"/>
    <w:rsid w:val="00183C9D"/>
    <w:rsid w:val="00183E21"/>
    <w:rsid w:val="001841E1"/>
    <w:rsid w:val="001873DA"/>
    <w:rsid w:val="001879A0"/>
    <w:rsid w:val="00195EF8"/>
    <w:rsid w:val="001A1863"/>
    <w:rsid w:val="001A38E9"/>
    <w:rsid w:val="001A6993"/>
    <w:rsid w:val="001A7DF2"/>
    <w:rsid w:val="001B2DAA"/>
    <w:rsid w:val="001B52B8"/>
    <w:rsid w:val="001B78F8"/>
    <w:rsid w:val="001C5018"/>
    <w:rsid w:val="001D133E"/>
    <w:rsid w:val="001D1E83"/>
    <w:rsid w:val="001D2091"/>
    <w:rsid w:val="001D292D"/>
    <w:rsid w:val="001D2ED5"/>
    <w:rsid w:val="001D3500"/>
    <w:rsid w:val="001D7C89"/>
    <w:rsid w:val="001E18DC"/>
    <w:rsid w:val="001F0022"/>
    <w:rsid w:val="00200E5E"/>
    <w:rsid w:val="00204F71"/>
    <w:rsid w:val="0020747C"/>
    <w:rsid w:val="00214CB6"/>
    <w:rsid w:val="0021598D"/>
    <w:rsid w:val="002168D9"/>
    <w:rsid w:val="00216CC4"/>
    <w:rsid w:val="00226561"/>
    <w:rsid w:val="0023004E"/>
    <w:rsid w:val="0023297C"/>
    <w:rsid w:val="00234636"/>
    <w:rsid w:val="00245098"/>
    <w:rsid w:val="002466CA"/>
    <w:rsid w:val="00256CBE"/>
    <w:rsid w:val="00264321"/>
    <w:rsid w:val="00265D7B"/>
    <w:rsid w:val="00267FCC"/>
    <w:rsid w:val="00277E7F"/>
    <w:rsid w:val="00291871"/>
    <w:rsid w:val="002A0253"/>
    <w:rsid w:val="002A0789"/>
    <w:rsid w:val="002A60E4"/>
    <w:rsid w:val="002B013A"/>
    <w:rsid w:val="002B2509"/>
    <w:rsid w:val="002B3EC2"/>
    <w:rsid w:val="002B72FA"/>
    <w:rsid w:val="002C6033"/>
    <w:rsid w:val="002C6EBE"/>
    <w:rsid w:val="002C7087"/>
    <w:rsid w:val="002C7E73"/>
    <w:rsid w:val="002D50CA"/>
    <w:rsid w:val="002E465A"/>
    <w:rsid w:val="002F4276"/>
    <w:rsid w:val="00302F73"/>
    <w:rsid w:val="003066C5"/>
    <w:rsid w:val="00306B6A"/>
    <w:rsid w:val="00307D0B"/>
    <w:rsid w:val="00315488"/>
    <w:rsid w:val="00324699"/>
    <w:rsid w:val="00324ABD"/>
    <w:rsid w:val="00325E0D"/>
    <w:rsid w:val="00332CB1"/>
    <w:rsid w:val="00333869"/>
    <w:rsid w:val="00336C34"/>
    <w:rsid w:val="003379EC"/>
    <w:rsid w:val="003419E8"/>
    <w:rsid w:val="00345012"/>
    <w:rsid w:val="0034661F"/>
    <w:rsid w:val="00363969"/>
    <w:rsid w:val="003676FD"/>
    <w:rsid w:val="0037055C"/>
    <w:rsid w:val="00372C8A"/>
    <w:rsid w:val="003751C0"/>
    <w:rsid w:val="00380ECC"/>
    <w:rsid w:val="003812AB"/>
    <w:rsid w:val="00381FB9"/>
    <w:rsid w:val="00394E68"/>
    <w:rsid w:val="003B7DA1"/>
    <w:rsid w:val="003C17ED"/>
    <w:rsid w:val="003C59E6"/>
    <w:rsid w:val="003D4361"/>
    <w:rsid w:val="003E0727"/>
    <w:rsid w:val="003E7865"/>
    <w:rsid w:val="003F0585"/>
    <w:rsid w:val="003F3EB2"/>
    <w:rsid w:val="003F3F7C"/>
    <w:rsid w:val="003F4B59"/>
    <w:rsid w:val="004012B3"/>
    <w:rsid w:val="004134D8"/>
    <w:rsid w:val="00426CA4"/>
    <w:rsid w:val="00436CB5"/>
    <w:rsid w:val="00445CAC"/>
    <w:rsid w:val="0045058A"/>
    <w:rsid w:val="0045237F"/>
    <w:rsid w:val="0045268A"/>
    <w:rsid w:val="00462BFF"/>
    <w:rsid w:val="00463CA5"/>
    <w:rsid w:val="00463E47"/>
    <w:rsid w:val="00465DB2"/>
    <w:rsid w:val="00472F4A"/>
    <w:rsid w:val="0048155A"/>
    <w:rsid w:val="00483052"/>
    <w:rsid w:val="004852A6"/>
    <w:rsid w:val="00495DD4"/>
    <w:rsid w:val="00496654"/>
    <w:rsid w:val="004A59DD"/>
    <w:rsid w:val="004B07E4"/>
    <w:rsid w:val="004C309A"/>
    <w:rsid w:val="004D17E9"/>
    <w:rsid w:val="004D3030"/>
    <w:rsid w:val="004D7A3B"/>
    <w:rsid w:val="004E1672"/>
    <w:rsid w:val="004E36D0"/>
    <w:rsid w:val="004F0C32"/>
    <w:rsid w:val="004F1990"/>
    <w:rsid w:val="004F2A62"/>
    <w:rsid w:val="005013D1"/>
    <w:rsid w:val="00503000"/>
    <w:rsid w:val="00503EFC"/>
    <w:rsid w:val="00506DF4"/>
    <w:rsid w:val="00512D38"/>
    <w:rsid w:val="0052052D"/>
    <w:rsid w:val="00523429"/>
    <w:rsid w:val="00523526"/>
    <w:rsid w:val="0052730F"/>
    <w:rsid w:val="0053142F"/>
    <w:rsid w:val="00532533"/>
    <w:rsid w:val="00532EEB"/>
    <w:rsid w:val="00533E51"/>
    <w:rsid w:val="00540C9D"/>
    <w:rsid w:val="00541C0F"/>
    <w:rsid w:val="00543730"/>
    <w:rsid w:val="00546FCA"/>
    <w:rsid w:val="0055226E"/>
    <w:rsid w:val="0055454A"/>
    <w:rsid w:val="00555406"/>
    <w:rsid w:val="005608A3"/>
    <w:rsid w:val="005716C0"/>
    <w:rsid w:val="005728C8"/>
    <w:rsid w:val="0057294C"/>
    <w:rsid w:val="00593646"/>
    <w:rsid w:val="00595E98"/>
    <w:rsid w:val="005A2B70"/>
    <w:rsid w:val="005A62AF"/>
    <w:rsid w:val="005B21D9"/>
    <w:rsid w:val="005B2C5E"/>
    <w:rsid w:val="005C4E8C"/>
    <w:rsid w:val="005C6217"/>
    <w:rsid w:val="005D44F3"/>
    <w:rsid w:val="005D61DC"/>
    <w:rsid w:val="006011F1"/>
    <w:rsid w:val="00601DB9"/>
    <w:rsid w:val="006026DF"/>
    <w:rsid w:val="00603166"/>
    <w:rsid w:val="006065C1"/>
    <w:rsid w:val="00607430"/>
    <w:rsid w:val="00611AB4"/>
    <w:rsid w:val="00612ABD"/>
    <w:rsid w:val="006142E9"/>
    <w:rsid w:val="00616622"/>
    <w:rsid w:val="00616DCA"/>
    <w:rsid w:val="006265FE"/>
    <w:rsid w:val="00633271"/>
    <w:rsid w:val="00644D0F"/>
    <w:rsid w:val="00644F49"/>
    <w:rsid w:val="00645220"/>
    <w:rsid w:val="00654907"/>
    <w:rsid w:val="00663B81"/>
    <w:rsid w:val="00674E3B"/>
    <w:rsid w:val="00680796"/>
    <w:rsid w:val="00680DF2"/>
    <w:rsid w:val="00685190"/>
    <w:rsid w:val="00692426"/>
    <w:rsid w:val="006925F0"/>
    <w:rsid w:val="00692BE7"/>
    <w:rsid w:val="00693516"/>
    <w:rsid w:val="006964CC"/>
    <w:rsid w:val="006A3632"/>
    <w:rsid w:val="006B06E5"/>
    <w:rsid w:val="006B7615"/>
    <w:rsid w:val="006D1BB2"/>
    <w:rsid w:val="006D3C7B"/>
    <w:rsid w:val="00705AB9"/>
    <w:rsid w:val="00714828"/>
    <w:rsid w:val="00720532"/>
    <w:rsid w:val="00722738"/>
    <w:rsid w:val="00724CB7"/>
    <w:rsid w:val="00727967"/>
    <w:rsid w:val="007279D3"/>
    <w:rsid w:val="00737A4E"/>
    <w:rsid w:val="00742319"/>
    <w:rsid w:val="00745B99"/>
    <w:rsid w:val="007466A6"/>
    <w:rsid w:val="00747EF2"/>
    <w:rsid w:val="00753885"/>
    <w:rsid w:val="007604FE"/>
    <w:rsid w:val="007633AE"/>
    <w:rsid w:val="007663E2"/>
    <w:rsid w:val="00771F95"/>
    <w:rsid w:val="00774584"/>
    <w:rsid w:val="00780BDD"/>
    <w:rsid w:val="007822EC"/>
    <w:rsid w:val="00783152"/>
    <w:rsid w:val="00783F35"/>
    <w:rsid w:val="00791AE6"/>
    <w:rsid w:val="00795E03"/>
    <w:rsid w:val="007966FA"/>
    <w:rsid w:val="007A02A0"/>
    <w:rsid w:val="007A268B"/>
    <w:rsid w:val="007A3584"/>
    <w:rsid w:val="007A6742"/>
    <w:rsid w:val="007B77B9"/>
    <w:rsid w:val="007D20FB"/>
    <w:rsid w:val="007D40A4"/>
    <w:rsid w:val="007E1502"/>
    <w:rsid w:val="007E166C"/>
    <w:rsid w:val="007E3F64"/>
    <w:rsid w:val="007E4671"/>
    <w:rsid w:val="007E6C61"/>
    <w:rsid w:val="007F00FD"/>
    <w:rsid w:val="007F0D0F"/>
    <w:rsid w:val="007F3152"/>
    <w:rsid w:val="007F3158"/>
    <w:rsid w:val="00802A24"/>
    <w:rsid w:val="0081159B"/>
    <w:rsid w:val="0081408A"/>
    <w:rsid w:val="0081429E"/>
    <w:rsid w:val="00822006"/>
    <w:rsid w:val="008241A4"/>
    <w:rsid w:val="0083396F"/>
    <w:rsid w:val="00837643"/>
    <w:rsid w:val="00837A2C"/>
    <w:rsid w:val="00850D00"/>
    <w:rsid w:val="008520E8"/>
    <w:rsid w:val="008546C0"/>
    <w:rsid w:val="00856165"/>
    <w:rsid w:val="00856C4B"/>
    <w:rsid w:val="008611D8"/>
    <w:rsid w:val="00882B6E"/>
    <w:rsid w:val="008901EE"/>
    <w:rsid w:val="00897ED2"/>
    <w:rsid w:val="008A7C7F"/>
    <w:rsid w:val="008B519E"/>
    <w:rsid w:val="008B52E6"/>
    <w:rsid w:val="008C1AC2"/>
    <w:rsid w:val="008C1E01"/>
    <w:rsid w:val="008C65F4"/>
    <w:rsid w:val="008D39C9"/>
    <w:rsid w:val="008D7DA3"/>
    <w:rsid w:val="008D7E8A"/>
    <w:rsid w:val="008E3309"/>
    <w:rsid w:val="008E3595"/>
    <w:rsid w:val="008E5EE2"/>
    <w:rsid w:val="008F425F"/>
    <w:rsid w:val="008F43B7"/>
    <w:rsid w:val="008F515E"/>
    <w:rsid w:val="008F7A0D"/>
    <w:rsid w:val="009002B1"/>
    <w:rsid w:val="00911112"/>
    <w:rsid w:val="00911B96"/>
    <w:rsid w:val="00912512"/>
    <w:rsid w:val="0092114E"/>
    <w:rsid w:val="009212A6"/>
    <w:rsid w:val="00930CDD"/>
    <w:rsid w:val="00931679"/>
    <w:rsid w:val="009350DC"/>
    <w:rsid w:val="00935C14"/>
    <w:rsid w:val="009439CA"/>
    <w:rsid w:val="0094626A"/>
    <w:rsid w:val="009462A1"/>
    <w:rsid w:val="00952B7B"/>
    <w:rsid w:val="00964C14"/>
    <w:rsid w:val="00975C8A"/>
    <w:rsid w:val="00977C95"/>
    <w:rsid w:val="0098070F"/>
    <w:rsid w:val="009816C4"/>
    <w:rsid w:val="0099032E"/>
    <w:rsid w:val="00995684"/>
    <w:rsid w:val="009A3E0D"/>
    <w:rsid w:val="009A40BD"/>
    <w:rsid w:val="009B214B"/>
    <w:rsid w:val="009B40D7"/>
    <w:rsid w:val="009D0D41"/>
    <w:rsid w:val="009D10AC"/>
    <w:rsid w:val="009D275A"/>
    <w:rsid w:val="009D7A85"/>
    <w:rsid w:val="009E1C31"/>
    <w:rsid w:val="009E33AB"/>
    <w:rsid w:val="009E5197"/>
    <w:rsid w:val="009E7F6F"/>
    <w:rsid w:val="009F177B"/>
    <w:rsid w:val="009F5D0B"/>
    <w:rsid w:val="009F71D3"/>
    <w:rsid w:val="00A0277B"/>
    <w:rsid w:val="00A03819"/>
    <w:rsid w:val="00A13BF2"/>
    <w:rsid w:val="00A14404"/>
    <w:rsid w:val="00A176C3"/>
    <w:rsid w:val="00A203F9"/>
    <w:rsid w:val="00A25B99"/>
    <w:rsid w:val="00A359E2"/>
    <w:rsid w:val="00A40E24"/>
    <w:rsid w:val="00A4318C"/>
    <w:rsid w:val="00A44439"/>
    <w:rsid w:val="00A45414"/>
    <w:rsid w:val="00A51272"/>
    <w:rsid w:val="00A51F51"/>
    <w:rsid w:val="00A62E17"/>
    <w:rsid w:val="00A64174"/>
    <w:rsid w:val="00A804D4"/>
    <w:rsid w:val="00A91CFA"/>
    <w:rsid w:val="00A92CE9"/>
    <w:rsid w:val="00A94507"/>
    <w:rsid w:val="00A94B48"/>
    <w:rsid w:val="00AA19A5"/>
    <w:rsid w:val="00AA57A1"/>
    <w:rsid w:val="00AB1E60"/>
    <w:rsid w:val="00AB3B3E"/>
    <w:rsid w:val="00AB6DAC"/>
    <w:rsid w:val="00AB7FB4"/>
    <w:rsid w:val="00AB7FD0"/>
    <w:rsid w:val="00AC0AED"/>
    <w:rsid w:val="00AC45FB"/>
    <w:rsid w:val="00AD0064"/>
    <w:rsid w:val="00AD2B0C"/>
    <w:rsid w:val="00AE2FEE"/>
    <w:rsid w:val="00AE524E"/>
    <w:rsid w:val="00AE7A64"/>
    <w:rsid w:val="00AF5DAC"/>
    <w:rsid w:val="00AF6F7D"/>
    <w:rsid w:val="00B01EB5"/>
    <w:rsid w:val="00B062F1"/>
    <w:rsid w:val="00B066B6"/>
    <w:rsid w:val="00B13004"/>
    <w:rsid w:val="00B13882"/>
    <w:rsid w:val="00B161B7"/>
    <w:rsid w:val="00B16AAD"/>
    <w:rsid w:val="00B27752"/>
    <w:rsid w:val="00B336B4"/>
    <w:rsid w:val="00B35423"/>
    <w:rsid w:val="00B46DD2"/>
    <w:rsid w:val="00B50314"/>
    <w:rsid w:val="00B546EF"/>
    <w:rsid w:val="00B54CE8"/>
    <w:rsid w:val="00B56020"/>
    <w:rsid w:val="00B60C58"/>
    <w:rsid w:val="00B61E8B"/>
    <w:rsid w:val="00B7252F"/>
    <w:rsid w:val="00B76B23"/>
    <w:rsid w:val="00B837C9"/>
    <w:rsid w:val="00B90E12"/>
    <w:rsid w:val="00BB2C83"/>
    <w:rsid w:val="00BB3115"/>
    <w:rsid w:val="00BB57C7"/>
    <w:rsid w:val="00BC0563"/>
    <w:rsid w:val="00BE1CD5"/>
    <w:rsid w:val="00BE3CA0"/>
    <w:rsid w:val="00BE4136"/>
    <w:rsid w:val="00BF5EF9"/>
    <w:rsid w:val="00C128CE"/>
    <w:rsid w:val="00C13541"/>
    <w:rsid w:val="00C1749E"/>
    <w:rsid w:val="00C205B7"/>
    <w:rsid w:val="00C26675"/>
    <w:rsid w:val="00C3345E"/>
    <w:rsid w:val="00C36EF6"/>
    <w:rsid w:val="00C427BD"/>
    <w:rsid w:val="00C475F7"/>
    <w:rsid w:val="00C60523"/>
    <w:rsid w:val="00C63271"/>
    <w:rsid w:val="00C65207"/>
    <w:rsid w:val="00C77D05"/>
    <w:rsid w:val="00C77E58"/>
    <w:rsid w:val="00C831AD"/>
    <w:rsid w:val="00C845E0"/>
    <w:rsid w:val="00C915F7"/>
    <w:rsid w:val="00CA2F8D"/>
    <w:rsid w:val="00CA4B57"/>
    <w:rsid w:val="00CB0465"/>
    <w:rsid w:val="00CB1848"/>
    <w:rsid w:val="00CB3FDA"/>
    <w:rsid w:val="00CB454D"/>
    <w:rsid w:val="00CB69E9"/>
    <w:rsid w:val="00CB6F40"/>
    <w:rsid w:val="00CD42B4"/>
    <w:rsid w:val="00CD451F"/>
    <w:rsid w:val="00CD534D"/>
    <w:rsid w:val="00CD594B"/>
    <w:rsid w:val="00CD7652"/>
    <w:rsid w:val="00CE482D"/>
    <w:rsid w:val="00CE4A09"/>
    <w:rsid w:val="00CE553F"/>
    <w:rsid w:val="00CE5975"/>
    <w:rsid w:val="00CF31A5"/>
    <w:rsid w:val="00D024A8"/>
    <w:rsid w:val="00D11C44"/>
    <w:rsid w:val="00D1340D"/>
    <w:rsid w:val="00D20A70"/>
    <w:rsid w:val="00D2263F"/>
    <w:rsid w:val="00D2502F"/>
    <w:rsid w:val="00D3122B"/>
    <w:rsid w:val="00D3470F"/>
    <w:rsid w:val="00D5572F"/>
    <w:rsid w:val="00D56263"/>
    <w:rsid w:val="00D766F9"/>
    <w:rsid w:val="00D7687B"/>
    <w:rsid w:val="00D77773"/>
    <w:rsid w:val="00D87D2A"/>
    <w:rsid w:val="00D90DB5"/>
    <w:rsid w:val="00D92554"/>
    <w:rsid w:val="00D93E68"/>
    <w:rsid w:val="00DA0184"/>
    <w:rsid w:val="00DA4863"/>
    <w:rsid w:val="00DA7E06"/>
    <w:rsid w:val="00DB080A"/>
    <w:rsid w:val="00DB7ABC"/>
    <w:rsid w:val="00DC1E1A"/>
    <w:rsid w:val="00DC5695"/>
    <w:rsid w:val="00DD7763"/>
    <w:rsid w:val="00DE7B9B"/>
    <w:rsid w:val="00DF2F46"/>
    <w:rsid w:val="00DF59D8"/>
    <w:rsid w:val="00DF71D7"/>
    <w:rsid w:val="00E0048E"/>
    <w:rsid w:val="00E034C2"/>
    <w:rsid w:val="00E073CD"/>
    <w:rsid w:val="00E078D6"/>
    <w:rsid w:val="00E211B5"/>
    <w:rsid w:val="00E22038"/>
    <w:rsid w:val="00E22EFD"/>
    <w:rsid w:val="00E24E17"/>
    <w:rsid w:val="00E34627"/>
    <w:rsid w:val="00E34DB8"/>
    <w:rsid w:val="00E407D4"/>
    <w:rsid w:val="00E4715A"/>
    <w:rsid w:val="00E5346D"/>
    <w:rsid w:val="00E552C1"/>
    <w:rsid w:val="00E5776B"/>
    <w:rsid w:val="00E62457"/>
    <w:rsid w:val="00E63FD5"/>
    <w:rsid w:val="00E64F37"/>
    <w:rsid w:val="00E722EA"/>
    <w:rsid w:val="00E7358B"/>
    <w:rsid w:val="00E74F72"/>
    <w:rsid w:val="00E77840"/>
    <w:rsid w:val="00E77BD2"/>
    <w:rsid w:val="00E80C2A"/>
    <w:rsid w:val="00E840B5"/>
    <w:rsid w:val="00E85B6F"/>
    <w:rsid w:val="00E93503"/>
    <w:rsid w:val="00E93921"/>
    <w:rsid w:val="00EA273A"/>
    <w:rsid w:val="00EA450D"/>
    <w:rsid w:val="00EA7FBB"/>
    <w:rsid w:val="00ED3D8F"/>
    <w:rsid w:val="00EE549D"/>
    <w:rsid w:val="00EF5133"/>
    <w:rsid w:val="00F138ED"/>
    <w:rsid w:val="00F1475E"/>
    <w:rsid w:val="00F16E29"/>
    <w:rsid w:val="00F24DC9"/>
    <w:rsid w:val="00F32BC9"/>
    <w:rsid w:val="00F346FF"/>
    <w:rsid w:val="00F36D76"/>
    <w:rsid w:val="00F36E9E"/>
    <w:rsid w:val="00F37CB2"/>
    <w:rsid w:val="00F41CDF"/>
    <w:rsid w:val="00F46512"/>
    <w:rsid w:val="00F521B8"/>
    <w:rsid w:val="00F54A20"/>
    <w:rsid w:val="00F75DCB"/>
    <w:rsid w:val="00F817D8"/>
    <w:rsid w:val="00F9147E"/>
    <w:rsid w:val="00FB34A4"/>
    <w:rsid w:val="00FB4ADF"/>
    <w:rsid w:val="00FB5276"/>
    <w:rsid w:val="00FB7F69"/>
    <w:rsid w:val="00FC25C0"/>
    <w:rsid w:val="00FC533C"/>
    <w:rsid w:val="00FC5BEA"/>
    <w:rsid w:val="00FD264B"/>
    <w:rsid w:val="00FE01AB"/>
    <w:rsid w:val="00FE0B5F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ChelthmITC Bk BT" w:hAnsi="ChelthmITC Bk BT" w:cs="ChelthmITC Bk BT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1140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uiPriority w:val="99"/>
    <w:qFormat/>
    <w:locked/>
    <w:rsid w:val="0011140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Stylus BT" w:hAnsi="Stylus BT" w:cs="Stylus BT"/>
      <w:b/>
      <w:bCs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helthmITC Bk BT" w:hAnsi="ChelthmITC Bk BT" w:cs="ChelthmITC Bk BT"/>
      <w:b/>
      <w:bCs/>
      <w:sz w:val="24"/>
      <w:szCs w:val="24"/>
      <w:u w:val="single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helthmITC Bk BT" w:hAnsi="ChelthmITC Bk BT" w:cs="ChelthmITC Bk BT"/>
      <w:i/>
      <w:iCs/>
      <w:sz w:val="24"/>
      <w:szCs w:val="24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Bell MT" w:hAnsi="Bell MT" w:cs="Bell MT"/>
      <w:i/>
      <w:iCs/>
      <w:sz w:val="20"/>
      <w:szCs w:val="20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Bell MT" w:hAnsi="Bell MT" w:cs="Bell MT"/>
      <w:b/>
      <w:bCs/>
      <w:sz w:val="20"/>
      <w:szCs w:val="20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helthmITC Bk BT" w:hAnsi="ChelthmITC Bk BT" w:cs="ChelthmITC Bk BT"/>
      <w:kern w:val="1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1407"/>
    <w:rPr>
      <w:rFonts w:ascii="Calibri" w:hAnsi="Calibri" w:cs="Times New Roman"/>
      <w:i/>
      <w:iCs/>
      <w:kern w:val="1"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11407"/>
    <w:rPr>
      <w:rFonts w:ascii="Arial" w:eastAsia="Microsoft YaHei" w:hAnsi="Arial" w:cs="Mangal"/>
      <w:b/>
      <w:bCs/>
      <w:kern w:val="1"/>
      <w:sz w:val="21"/>
      <w:szCs w:val="21"/>
      <w:lang w:val="x-none" w:eastAsia="ar-SA" w:bidi="ar-SA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3z0">
    <w:name w:val="WW8Num3z0"/>
    <w:uiPriority w:val="99"/>
    <w:rPr>
      <w:rFonts w:ascii="Times New Roman" w:hAnsi="Times New Roman"/>
      <w:sz w:val="16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Wingdings" w:hAnsi="Wingdings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Wingdings" w:hAnsi="Wingdings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4">
    <w:name w:val="WW8Num8z4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8z0">
    <w:name w:val="WW8Num18z0"/>
    <w:uiPriority w:val="99"/>
    <w:rPr>
      <w:rFonts w:ascii="Wingdings" w:hAnsi="Wingdings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Times New Roman" w:hAnsi="Times New Roman"/>
      <w:sz w:val="16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Times New Roman" w:hAnsi="Times New Roman"/>
      <w:sz w:val="16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10z0">
    <w:name w:val="WW8Num10z0"/>
    <w:uiPriority w:val="99"/>
    <w:rPr>
      <w:rFonts w:ascii="Times New Roman" w:hAnsi="Times New Roman"/>
      <w:sz w:val="16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4z1">
    <w:name w:val="WW8Num14z1"/>
    <w:uiPriority w:val="99"/>
    <w:rPr>
      <w:rFonts w:ascii="Wingdings" w:hAnsi="Wingdings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21z0">
    <w:name w:val="WW8Num21z0"/>
    <w:uiPriority w:val="99"/>
    <w:rPr>
      <w:rFonts w:ascii="Wingdings" w:hAnsi="Wingdings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Times New Roman" w:hAnsi="Times New Roman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Carpredefinitoparagrafo1">
    <w:name w:val="Car. predefinito paragrafo1"/>
    <w:uiPriority w:val="99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customStyle="1" w:styleId="Caratteredellanota">
    <w:name w:val="Carattere della nota"/>
    <w:basedOn w:val="Carpredefinitoparagrafo1"/>
    <w:uiPriority w:val="99"/>
    <w:rPr>
      <w:rFonts w:cs="Times New Roman"/>
      <w:vertAlign w:val="superscript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uiPriority w:val="99"/>
    <w:rPr>
      <w:vertAlign w:val="superscript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Caratterenotadichiusura">
    <w:name w:val="Carattere nota di chiusura"/>
    <w:uiPriority w:val="99"/>
    <w:rPr>
      <w:vertAlign w:val="superscript"/>
    </w:rPr>
  </w:style>
  <w:style w:type="character" w:customStyle="1" w:styleId="WW-Caratterenotadichiusura">
    <w:name w:val="WW-Carattere nota di chiusura"/>
    <w:uiPriority w:val="99"/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Elenco">
    <w:name w:val="List"/>
    <w:basedOn w:val="Corpotesto"/>
    <w:uiPriority w:val="99"/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ArticoloCapitolato">
    <w:name w:val="Articolo Capitolato"/>
    <w:basedOn w:val="Normale"/>
    <w:uiPriority w:val="99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uiPriority w:val="99"/>
    <w:pPr>
      <w:spacing w:before="240" w:after="120"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helthmITC Bk BT" w:hAnsi="ChelthmITC Bk BT" w:cs="ChelthmITC Bk BT"/>
      <w:sz w:val="16"/>
      <w:szCs w:val="16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uiPriority w:val="99"/>
  </w:style>
  <w:style w:type="paragraph" w:styleId="Rientrocorpodeltesto">
    <w:name w:val="Body Text Indent"/>
    <w:basedOn w:val="Normale"/>
    <w:link w:val="RientrocorpodeltestoCarattere"/>
    <w:uiPriority w:val="99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Titolodisicplinaregara">
    <w:name w:val="Titolo disicplinare gara"/>
    <w:basedOn w:val="Titolo2"/>
    <w:uiPriority w:val="99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uiPriority w:val="99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uiPriority w:val="99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uiPriority w:val="99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Mappadocumento1">
    <w:name w:val="Mappa documento1"/>
    <w:basedOn w:val="Normale"/>
    <w:uiPriority w:val="9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ChelthmITC Bk BT" w:hAnsi="ChelthmITC Bk BT" w:cs="ChelthmITC Bk BT"/>
      <w:b/>
      <w:bCs/>
      <w:sz w:val="20"/>
      <w:szCs w:val="20"/>
      <w:lang w:val="x-none" w:eastAsia="ar-SA" w:bidi="ar-SA"/>
    </w:rPr>
  </w:style>
  <w:style w:type="paragraph" w:customStyle="1" w:styleId="Testo3colonne">
    <w:name w:val="Testo 3 colonne"/>
    <w:uiPriority w:val="99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uiPriority w:val="99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provvr1">
    <w:name w:val="provv_r1"/>
    <w:basedOn w:val="Normale"/>
    <w:uiPriority w:val="99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85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rubrica">
    <w:name w:val="provv_rubrica"/>
    <w:uiPriority w:val="99"/>
    <w:rsid w:val="00B50314"/>
    <w:rPr>
      <w:i/>
    </w:rPr>
  </w:style>
  <w:style w:type="character" w:customStyle="1" w:styleId="WW8Num1z0">
    <w:name w:val="WW8Num1z0"/>
    <w:uiPriority w:val="99"/>
    <w:rsid w:val="00111407"/>
    <w:rPr>
      <w:rFonts w:ascii="TimesNewRomanPSMT" w:hAnsi="TimesNewRomanPSMT"/>
    </w:rPr>
  </w:style>
  <w:style w:type="character" w:customStyle="1" w:styleId="WW8Num1z1">
    <w:name w:val="WW8Num1z1"/>
    <w:uiPriority w:val="99"/>
    <w:rsid w:val="00111407"/>
    <w:rPr>
      <w:rFonts w:ascii="Courier New" w:hAnsi="Courier New"/>
    </w:rPr>
  </w:style>
  <w:style w:type="character" w:customStyle="1" w:styleId="WW8Num1z2">
    <w:name w:val="WW8Num1z2"/>
    <w:uiPriority w:val="99"/>
    <w:rsid w:val="00111407"/>
    <w:rPr>
      <w:rFonts w:ascii="Wingdings" w:hAnsi="Wingdings"/>
    </w:rPr>
  </w:style>
  <w:style w:type="character" w:customStyle="1" w:styleId="WW8Num1z3">
    <w:name w:val="WW8Num1z3"/>
    <w:uiPriority w:val="99"/>
    <w:rsid w:val="00111407"/>
    <w:rPr>
      <w:rFonts w:ascii="Symbol" w:hAnsi="Symbol"/>
    </w:rPr>
  </w:style>
  <w:style w:type="character" w:customStyle="1" w:styleId="WW8Num1z4">
    <w:name w:val="WW8Num1z4"/>
    <w:uiPriority w:val="99"/>
    <w:rsid w:val="00111407"/>
  </w:style>
  <w:style w:type="character" w:customStyle="1" w:styleId="WW8Num1z5">
    <w:name w:val="WW8Num1z5"/>
    <w:uiPriority w:val="99"/>
    <w:rsid w:val="00111407"/>
  </w:style>
  <w:style w:type="character" w:customStyle="1" w:styleId="WW8Num1z6">
    <w:name w:val="WW8Num1z6"/>
    <w:uiPriority w:val="99"/>
    <w:rsid w:val="00111407"/>
  </w:style>
  <w:style w:type="character" w:customStyle="1" w:styleId="WW8Num1z7">
    <w:name w:val="WW8Num1z7"/>
    <w:uiPriority w:val="99"/>
    <w:rsid w:val="00111407"/>
  </w:style>
  <w:style w:type="character" w:customStyle="1" w:styleId="WW8Num1z8">
    <w:name w:val="WW8Num1z8"/>
    <w:uiPriority w:val="99"/>
    <w:rsid w:val="00111407"/>
  </w:style>
  <w:style w:type="character" w:customStyle="1" w:styleId="WW8Num2z4">
    <w:name w:val="WW8Num2z4"/>
    <w:uiPriority w:val="99"/>
    <w:rsid w:val="00111407"/>
  </w:style>
  <w:style w:type="character" w:customStyle="1" w:styleId="WW8Num2z5">
    <w:name w:val="WW8Num2z5"/>
    <w:uiPriority w:val="99"/>
    <w:rsid w:val="00111407"/>
  </w:style>
  <w:style w:type="character" w:customStyle="1" w:styleId="WW8Num2z6">
    <w:name w:val="WW8Num2z6"/>
    <w:uiPriority w:val="99"/>
    <w:rsid w:val="00111407"/>
  </w:style>
  <w:style w:type="character" w:customStyle="1" w:styleId="WW8Num2z7">
    <w:name w:val="WW8Num2z7"/>
    <w:uiPriority w:val="99"/>
    <w:rsid w:val="00111407"/>
  </w:style>
  <w:style w:type="character" w:customStyle="1" w:styleId="WW8Num2z8">
    <w:name w:val="WW8Num2z8"/>
    <w:uiPriority w:val="99"/>
    <w:rsid w:val="00111407"/>
    <w:rPr>
      <w:lang w:val="it-IT" w:eastAsia="x-none"/>
    </w:rPr>
  </w:style>
  <w:style w:type="character" w:customStyle="1" w:styleId="WW8Num9z1">
    <w:name w:val="WW8Num9z1"/>
    <w:uiPriority w:val="99"/>
    <w:rsid w:val="00111407"/>
  </w:style>
  <w:style w:type="character" w:customStyle="1" w:styleId="WW8Num9z2">
    <w:name w:val="WW8Num9z2"/>
    <w:uiPriority w:val="99"/>
    <w:rsid w:val="00111407"/>
  </w:style>
  <w:style w:type="character" w:customStyle="1" w:styleId="WW8Num9z3">
    <w:name w:val="WW8Num9z3"/>
    <w:uiPriority w:val="99"/>
    <w:rsid w:val="00111407"/>
  </w:style>
  <w:style w:type="character" w:customStyle="1" w:styleId="WW8Num9z4">
    <w:name w:val="WW8Num9z4"/>
    <w:uiPriority w:val="99"/>
    <w:rsid w:val="00111407"/>
  </w:style>
  <w:style w:type="character" w:customStyle="1" w:styleId="WW8Num9z5">
    <w:name w:val="WW8Num9z5"/>
    <w:uiPriority w:val="99"/>
    <w:rsid w:val="00111407"/>
  </w:style>
  <w:style w:type="character" w:customStyle="1" w:styleId="WW8Num9z6">
    <w:name w:val="WW8Num9z6"/>
    <w:uiPriority w:val="99"/>
    <w:rsid w:val="00111407"/>
  </w:style>
  <w:style w:type="character" w:customStyle="1" w:styleId="WW8Num9z7">
    <w:name w:val="WW8Num9z7"/>
    <w:uiPriority w:val="99"/>
    <w:rsid w:val="00111407"/>
  </w:style>
  <w:style w:type="character" w:customStyle="1" w:styleId="WW8Num9z8">
    <w:name w:val="WW8Num9z8"/>
    <w:uiPriority w:val="99"/>
    <w:rsid w:val="00111407"/>
  </w:style>
  <w:style w:type="character" w:customStyle="1" w:styleId="WW8Num11z3">
    <w:name w:val="WW8Num11z3"/>
    <w:uiPriority w:val="99"/>
    <w:rsid w:val="00111407"/>
  </w:style>
  <w:style w:type="character" w:customStyle="1" w:styleId="WW8Num11z4">
    <w:name w:val="WW8Num11z4"/>
    <w:uiPriority w:val="99"/>
    <w:rsid w:val="00111407"/>
  </w:style>
  <w:style w:type="character" w:customStyle="1" w:styleId="WW8Num11z5">
    <w:name w:val="WW8Num11z5"/>
    <w:uiPriority w:val="99"/>
    <w:rsid w:val="00111407"/>
  </w:style>
  <w:style w:type="character" w:customStyle="1" w:styleId="WW8Num11z6">
    <w:name w:val="WW8Num11z6"/>
    <w:uiPriority w:val="99"/>
    <w:rsid w:val="00111407"/>
  </w:style>
  <w:style w:type="character" w:customStyle="1" w:styleId="WW8Num11z7">
    <w:name w:val="WW8Num11z7"/>
    <w:uiPriority w:val="99"/>
    <w:rsid w:val="00111407"/>
  </w:style>
  <w:style w:type="character" w:customStyle="1" w:styleId="WW8Num11z8">
    <w:name w:val="WW8Num11z8"/>
    <w:uiPriority w:val="99"/>
    <w:rsid w:val="00111407"/>
  </w:style>
  <w:style w:type="character" w:customStyle="1" w:styleId="WW8Num12z3">
    <w:name w:val="WW8Num12z3"/>
    <w:uiPriority w:val="99"/>
    <w:rsid w:val="00111407"/>
  </w:style>
  <w:style w:type="character" w:customStyle="1" w:styleId="WW8Num12z4">
    <w:name w:val="WW8Num12z4"/>
    <w:uiPriority w:val="99"/>
    <w:rsid w:val="00111407"/>
  </w:style>
  <w:style w:type="character" w:customStyle="1" w:styleId="WW8Num12z5">
    <w:name w:val="WW8Num12z5"/>
    <w:uiPriority w:val="99"/>
    <w:rsid w:val="00111407"/>
  </w:style>
  <w:style w:type="character" w:customStyle="1" w:styleId="WW8Num12z6">
    <w:name w:val="WW8Num12z6"/>
    <w:uiPriority w:val="99"/>
    <w:rsid w:val="00111407"/>
  </w:style>
  <w:style w:type="character" w:customStyle="1" w:styleId="WW8Num12z7">
    <w:name w:val="WW8Num12z7"/>
    <w:uiPriority w:val="99"/>
    <w:rsid w:val="00111407"/>
  </w:style>
  <w:style w:type="character" w:customStyle="1" w:styleId="WW8Num12z8">
    <w:name w:val="WW8Num12z8"/>
    <w:uiPriority w:val="99"/>
    <w:rsid w:val="00111407"/>
  </w:style>
  <w:style w:type="character" w:customStyle="1" w:styleId="WW8Num14z3">
    <w:name w:val="WW8Num14z3"/>
    <w:uiPriority w:val="99"/>
    <w:rsid w:val="00111407"/>
  </w:style>
  <w:style w:type="character" w:customStyle="1" w:styleId="WW8Num14z5">
    <w:name w:val="WW8Num14z5"/>
    <w:uiPriority w:val="99"/>
    <w:rsid w:val="00111407"/>
  </w:style>
  <w:style w:type="character" w:customStyle="1" w:styleId="WW8Num14z6">
    <w:name w:val="WW8Num14z6"/>
    <w:uiPriority w:val="99"/>
    <w:rsid w:val="00111407"/>
  </w:style>
  <w:style w:type="character" w:customStyle="1" w:styleId="WW8Num14z7">
    <w:name w:val="WW8Num14z7"/>
    <w:uiPriority w:val="99"/>
    <w:rsid w:val="00111407"/>
  </w:style>
  <w:style w:type="character" w:customStyle="1" w:styleId="WW8Num14z8">
    <w:name w:val="WW8Num14z8"/>
    <w:uiPriority w:val="99"/>
    <w:rsid w:val="00111407"/>
  </w:style>
  <w:style w:type="character" w:customStyle="1" w:styleId="WW8Num15z0">
    <w:name w:val="WW8Num15z0"/>
    <w:uiPriority w:val="99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uiPriority w:val="99"/>
    <w:rsid w:val="00111407"/>
    <w:rPr>
      <w:rFonts w:ascii="Courier New" w:hAnsi="Courier New"/>
    </w:rPr>
  </w:style>
  <w:style w:type="character" w:customStyle="1" w:styleId="WW8Num17z0">
    <w:name w:val="WW8Num17z0"/>
    <w:uiPriority w:val="99"/>
    <w:rsid w:val="00111407"/>
    <w:rPr>
      <w:rFonts w:ascii="Arial" w:hAnsi="Arial"/>
      <w:sz w:val="20"/>
      <w:lang w:val="fr-FR" w:eastAsia="x-none"/>
    </w:rPr>
  </w:style>
  <w:style w:type="character" w:customStyle="1" w:styleId="WW8Num3z4">
    <w:name w:val="WW8Num3z4"/>
    <w:uiPriority w:val="99"/>
    <w:rsid w:val="00111407"/>
  </w:style>
  <w:style w:type="character" w:customStyle="1" w:styleId="WW8Num3z5">
    <w:name w:val="WW8Num3z5"/>
    <w:uiPriority w:val="99"/>
    <w:rsid w:val="00111407"/>
  </w:style>
  <w:style w:type="character" w:customStyle="1" w:styleId="WW8Num3z6">
    <w:name w:val="WW8Num3z6"/>
    <w:uiPriority w:val="99"/>
    <w:rsid w:val="00111407"/>
  </w:style>
  <w:style w:type="character" w:customStyle="1" w:styleId="WW8Num3z7">
    <w:name w:val="WW8Num3z7"/>
    <w:uiPriority w:val="99"/>
    <w:rsid w:val="00111407"/>
  </w:style>
  <w:style w:type="character" w:customStyle="1" w:styleId="WW8Num3z8">
    <w:name w:val="WW8Num3z8"/>
    <w:uiPriority w:val="99"/>
    <w:rsid w:val="00111407"/>
    <w:rPr>
      <w:lang w:val="it-IT" w:eastAsia="x-none"/>
    </w:rPr>
  </w:style>
  <w:style w:type="character" w:customStyle="1" w:styleId="WW8Num10z4">
    <w:name w:val="WW8Num10z4"/>
    <w:uiPriority w:val="99"/>
    <w:rsid w:val="00111407"/>
  </w:style>
  <w:style w:type="character" w:customStyle="1" w:styleId="WW8Num10z5">
    <w:name w:val="WW8Num10z5"/>
    <w:uiPriority w:val="99"/>
    <w:rsid w:val="00111407"/>
  </w:style>
  <w:style w:type="character" w:customStyle="1" w:styleId="WW8Num10z6">
    <w:name w:val="WW8Num10z6"/>
    <w:uiPriority w:val="99"/>
    <w:rsid w:val="00111407"/>
  </w:style>
  <w:style w:type="character" w:customStyle="1" w:styleId="WW8Num10z7">
    <w:name w:val="WW8Num10z7"/>
    <w:uiPriority w:val="99"/>
    <w:rsid w:val="00111407"/>
  </w:style>
  <w:style w:type="character" w:customStyle="1" w:styleId="WW8Num10z8">
    <w:name w:val="WW8Num10z8"/>
    <w:uiPriority w:val="99"/>
    <w:rsid w:val="00111407"/>
  </w:style>
  <w:style w:type="character" w:customStyle="1" w:styleId="WW8Num13z4">
    <w:name w:val="WW8Num13z4"/>
    <w:uiPriority w:val="99"/>
    <w:rsid w:val="00111407"/>
  </w:style>
  <w:style w:type="character" w:customStyle="1" w:styleId="WW8Num13z5">
    <w:name w:val="WW8Num13z5"/>
    <w:uiPriority w:val="99"/>
    <w:rsid w:val="00111407"/>
  </w:style>
  <w:style w:type="character" w:customStyle="1" w:styleId="WW8Num13z6">
    <w:name w:val="WW8Num13z6"/>
    <w:uiPriority w:val="99"/>
    <w:rsid w:val="00111407"/>
  </w:style>
  <w:style w:type="character" w:customStyle="1" w:styleId="WW8Num13z7">
    <w:name w:val="WW8Num13z7"/>
    <w:uiPriority w:val="99"/>
    <w:rsid w:val="00111407"/>
  </w:style>
  <w:style w:type="character" w:customStyle="1" w:styleId="WW8Num13z8">
    <w:name w:val="WW8Num13z8"/>
    <w:uiPriority w:val="99"/>
    <w:rsid w:val="00111407"/>
  </w:style>
  <w:style w:type="character" w:customStyle="1" w:styleId="WW8Num16z3">
    <w:name w:val="WW8Num16z3"/>
    <w:uiPriority w:val="99"/>
    <w:rsid w:val="00111407"/>
  </w:style>
  <w:style w:type="character" w:customStyle="1" w:styleId="WW8Num16z4">
    <w:name w:val="WW8Num16z4"/>
    <w:uiPriority w:val="99"/>
    <w:rsid w:val="00111407"/>
  </w:style>
  <w:style w:type="character" w:customStyle="1" w:styleId="WW8Num16z5">
    <w:name w:val="WW8Num16z5"/>
    <w:uiPriority w:val="99"/>
    <w:rsid w:val="00111407"/>
  </w:style>
  <w:style w:type="character" w:customStyle="1" w:styleId="WW8Num16z6">
    <w:name w:val="WW8Num16z6"/>
    <w:uiPriority w:val="99"/>
    <w:rsid w:val="00111407"/>
  </w:style>
  <w:style w:type="character" w:customStyle="1" w:styleId="WW8Num16z7">
    <w:name w:val="WW8Num16z7"/>
    <w:uiPriority w:val="99"/>
    <w:rsid w:val="00111407"/>
  </w:style>
  <w:style w:type="character" w:customStyle="1" w:styleId="WW8Num16z8">
    <w:name w:val="WW8Num16z8"/>
    <w:uiPriority w:val="99"/>
    <w:rsid w:val="00111407"/>
  </w:style>
  <w:style w:type="character" w:customStyle="1" w:styleId="WW8Num17z1">
    <w:name w:val="WW8Num17z1"/>
    <w:uiPriority w:val="99"/>
    <w:rsid w:val="00111407"/>
  </w:style>
  <w:style w:type="character" w:customStyle="1" w:styleId="WW8Num23z0">
    <w:name w:val="WW8Num23z0"/>
    <w:uiPriority w:val="99"/>
    <w:rsid w:val="00111407"/>
    <w:rPr>
      <w:rFonts w:ascii="Verdana" w:hAnsi="Verdana"/>
      <w:i/>
      <w:position w:val="0"/>
      <w:sz w:val="24"/>
      <w:vertAlign w:val="baseline"/>
      <w:lang w:val="it-IT" w:eastAsia="x-none"/>
    </w:rPr>
  </w:style>
  <w:style w:type="character" w:customStyle="1" w:styleId="WW8Num23z1">
    <w:name w:val="WW8Num23z1"/>
    <w:uiPriority w:val="99"/>
    <w:rsid w:val="00111407"/>
  </w:style>
  <w:style w:type="character" w:customStyle="1" w:styleId="WW8Num23z2">
    <w:name w:val="WW8Num23z2"/>
    <w:uiPriority w:val="99"/>
    <w:rsid w:val="00111407"/>
  </w:style>
  <w:style w:type="character" w:customStyle="1" w:styleId="WW8Num23z3">
    <w:name w:val="WW8Num23z3"/>
    <w:uiPriority w:val="99"/>
    <w:rsid w:val="00111407"/>
  </w:style>
  <w:style w:type="character" w:customStyle="1" w:styleId="WW8Num23z4">
    <w:name w:val="WW8Num23z4"/>
    <w:uiPriority w:val="99"/>
    <w:rsid w:val="00111407"/>
  </w:style>
  <w:style w:type="character" w:customStyle="1" w:styleId="WW8Num23z5">
    <w:name w:val="WW8Num23z5"/>
    <w:uiPriority w:val="99"/>
    <w:rsid w:val="00111407"/>
  </w:style>
  <w:style w:type="character" w:customStyle="1" w:styleId="WW8Num23z6">
    <w:name w:val="WW8Num23z6"/>
    <w:uiPriority w:val="99"/>
    <w:rsid w:val="00111407"/>
  </w:style>
  <w:style w:type="character" w:customStyle="1" w:styleId="WW8Num23z7">
    <w:name w:val="WW8Num23z7"/>
    <w:uiPriority w:val="99"/>
    <w:rsid w:val="00111407"/>
  </w:style>
  <w:style w:type="character" w:customStyle="1" w:styleId="WW8Num23z8">
    <w:name w:val="WW8Num23z8"/>
    <w:uiPriority w:val="99"/>
    <w:rsid w:val="00111407"/>
  </w:style>
  <w:style w:type="character" w:customStyle="1" w:styleId="WW8Num15z2">
    <w:name w:val="WW8Num15z2"/>
    <w:uiPriority w:val="99"/>
    <w:rsid w:val="00111407"/>
  </w:style>
  <w:style w:type="character" w:customStyle="1" w:styleId="WW8Num15z3">
    <w:name w:val="WW8Num15z3"/>
    <w:uiPriority w:val="99"/>
    <w:rsid w:val="00111407"/>
  </w:style>
  <w:style w:type="character" w:customStyle="1" w:styleId="WW8Num15z4">
    <w:name w:val="WW8Num15z4"/>
    <w:uiPriority w:val="99"/>
    <w:rsid w:val="00111407"/>
  </w:style>
  <w:style w:type="character" w:customStyle="1" w:styleId="WW8Num15z5">
    <w:name w:val="WW8Num15z5"/>
    <w:uiPriority w:val="99"/>
    <w:rsid w:val="00111407"/>
  </w:style>
  <w:style w:type="character" w:customStyle="1" w:styleId="WW8Num15z6">
    <w:name w:val="WW8Num15z6"/>
    <w:uiPriority w:val="99"/>
    <w:rsid w:val="00111407"/>
  </w:style>
  <w:style w:type="character" w:customStyle="1" w:styleId="WW8Num15z7">
    <w:name w:val="WW8Num15z7"/>
    <w:uiPriority w:val="99"/>
    <w:rsid w:val="00111407"/>
  </w:style>
  <w:style w:type="character" w:customStyle="1" w:styleId="WW8Num15z8">
    <w:name w:val="WW8Num15z8"/>
    <w:uiPriority w:val="99"/>
    <w:rsid w:val="00111407"/>
  </w:style>
  <w:style w:type="character" w:customStyle="1" w:styleId="WW8Num18z4">
    <w:name w:val="WW8Num18z4"/>
    <w:uiPriority w:val="99"/>
    <w:rsid w:val="00111407"/>
  </w:style>
  <w:style w:type="character" w:customStyle="1" w:styleId="WW8Num18z5">
    <w:name w:val="WW8Num18z5"/>
    <w:uiPriority w:val="99"/>
    <w:rsid w:val="00111407"/>
  </w:style>
  <w:style w:type="character" w:customStyle="1" w:styleId="WW8Num18z6">
    <w:name w:val="WW8Num18z6"/>
    <w:uiPriority w:val="99"/>
    <w:rsid w:val="00111407"/>
  </w:style>
  <w:style w:type="character" w:customStyle="1" w:styleId="WW8Num18z7">
    <w:name w:val="WW8Num18z7"/>
    <w:uiPriority w:val="99"/>
    <w:rsid w:val="00111407"/>
  </w:style>
  <w:style w:type="character" w:customStyle="1" w:styleId="WW8Num18z8">
    <w:name w:val="WW8Num18z8"/>
    <w:uiPriority w:val="99"/>
    <w:rsid w:val="00111407"/>
  </w:style>
  <w:style w:type="character" w:customStyle="1" w:styleId="WW8Num19z4">
    <w:name w:val="WW8Num19z4"/>
    <w:uiPriority w:val="99"/>
    <w:rsid w:val="00111407"/>
  </w:style>
  <w:style w:type="character" w:customStyle="1" w:styleId="WW8Num19z5">
    <w:name w:val="WW8Num19z5"/>
    <w:uiPriority w:val="99"/>
    <w:rsid w:val="00111407"/>
  </w:style>
  <w:style w:type="character" w:customStyle="1" w:styleId="WW8Num19z6">
    <w:name w:val="WW8Num19z6"/>
    <w:uiPriority w:val="99"/>
    <w:rsid w:val="00111407"/>
  </w:style>
  <w:style w:type="character" w:customStyle="1" w:styleId="WW8Num19z7">
    <w:name w:val="WW8Num19z7"/>
    <w:uiPriority w:val="99"/>
    <w:rsid w:val="00111407"/>
  </w:style>
  <w:style w:type="character" w:customStyle="1" w:styleId="WW8Num19z8">
    <w:name w:val="WW8Num19z8"/>
    <w:uiPriority w:val="99"/>
    <w:rsid w:val="00111407"/>
  </w:style>
  <w:style w:type="character" w:customStyle="1" w:styleId="WW8Num20z4">
    <w:name w:val="WW8Num20z4"/>
    <w:uiPriority w:val="99"/>
    <w:rsid w:val="00111407"/>
  </w:style>
  <w:style w:type="character" w:customStyle="1" w:styleId="WW8Num20z5">
    <w:name w:val="WW8Num20z5"/>
    <w:uiPriority w:val="99"/>
    <w:rsid w:val="00111407"/>
  </w:style>
  <w:style w:type="character" w:customStyle="1" w:styleId="WW8Num20z6">
    <w:name w:val="WW8Num20z6"/>
    <w:uiPriority w:val="99"/>
    <w:rsid w:val="00111407"/>
  </w:style>
  <w:style w:type="character" w:customStyle="1" w:styleId="WW8Num20z7">
    <w:name w:val="WW8Num20z7"/>
    <w:uiPriority w:val="99"/>
    <w:rsid w:val="00111407"/>
  </w:style>
  <w:style w:type="character" w:customStyle="1" w:styleId="WW8Num20z8">
    <w:name w:val="WW8Num20z8"/>
    <w:uiPriority w:val="99"/>
    <w:rsid w:val="00111407"/>
  </w:style>
  <w:style w:type="character" w:customStyle="1" w:styleId="WW8Num24z0">
    <w:name w:val="WW8Num24z0"/>
    <w:uiPriority w:val="99"/>
    <w:rsid w:val="00111407"/>
    <w:rPr>
      <w:rFonts w:ascii="Arial" w:hAnsi="Arial"/>
      <w:sz w:val="20"/>
    </w:rPr>
  </w:style>
  <w:style w:type="character" w:customStyle="1" w:styleId="WW8Num25z0">
    <w:name w:val="WW8Num25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uiPriority w:val="99"/>
    <w:rsid w:val="00111407"/>
    <w:rPr>
      <w:rFonts w:ascii="Symbol" w:hAnsi="Symbol"/>
    </w:rPr>
  </w:style>
  <w:style w:type="character" w:customStyle="1" w:styleId="WW8Num27z1">
    <w:name w:val="WW8Num27z1"/>
    <w:uiPriority w:val="99"/>
    <w:rsid w:val="00111407"/>
  </w:style>
  <w:style w:type="character" w:customStyle="1" w:styleId="WW8Num27z2">
    <w:name w:val="WW8Num27z2"/>
    <w:uiPriority w:val="99"/>
    <w:rsid w:val="00111407"/>
  </w:style>
  <w:style w:type="character" w:customStyle="1" w:styleId="WW8Num27z3">
    <w:name w:val="WW8Num27z3"/>
    <w:uiPriority w:val="99"/>
    <w:rsid w:val="00111407"/>
  </w:style>
  <w:style w:type="character" w:customStyle="1" w:styleId="WW8Num27z4">
    <w:name w:val="WW8Num27z4"/>
    <w:uiPriority w:val="99"/>
    <w:rsid w:val="00111407"/>
  </w:style>
  <w:style w:type="character" w:customStyle="1" w:styleId="WW8Num27z5">
    <w:name w:val="WW8Num27z5"/>
    <w:uiPriority w:val="99"/>
    <w:rsid w:val="00111407"/>
  </w:style>
  <w:style w:type="character" w:customStyle="1" w:styleId="WW8Num27z6">
    <w:name w:val="WW8Num27z6"/>
    <w:uiPriority w:val="99"/>
    <w:rsid w:val="00111407"/>
  </w:style>
  <w:style w:type="character" w:customStyle="1" w:styleId="WW8Num27z7">
    <w:name w:val="WW8Num27z7"/>
    <w:uiPriority w:val="99"/>
    <w:rsid w:val="00111407"/>
  </w:style>
  <w:style w:type="character" w:customStyle="1" w:styleId="WW8Num27z8">
    <w:name w:val="WW8Num27z8"/>
    <w:uiPriority w:val="99"/>
    <w:rsid w:val="00111407"/>
  </w:style>
  <w:style w:type="character" w:customStyle="1" w:styleId="WW8Num17z2">
    <w:name w:val="WW8Num17z2"/>
    <w:uiPriority w:val="99"/>
    <w:rsid w:val="00111407"/>
  </w:style>
  <w:style w:type="character" w:customStyle="1" w:styleId="WW8Num17z3">
    <w:name w:val="WW8Num17z3"/>
    <w:uiPriority w:val="99"/>
    <w:rsid w:val="00111407"/>
  </w:style>
  <w:style w:type="character" w:customStyle="1" w:styleId="WW8Num17z4">
    <w:name w:val="WW8Num17z4"/>
    <w:uiPriority w:val="99"/>
    <w:rsid w:val="00111407"/>
  </w:style>
  <w:style w:type="character" w:customStyle="1" w:styleId="WW8Num17z5">
    <w:name w:val="WW8Num17z5"/>
    <w:uiPriority w:val="99"/>
    <w:rsid w:val="00111407"/>
  </w:style>
  <w:style w:type="character" w:customStyle="1" w:styleId="WW8Num17z6">
    <w:name w:val="WW8Num17z6"/>
    <w:uiPriority w:val="99"/>
    <w:rsid w:val="00111407"/>
  </w:style>
  <w:style w:type="character" w:customStyle="1" w:styleId="WW8Num17z7">
    <w:name w:val="WW8Num17z7"/>
    <w:uiPriority w:val="99"/>
    <w:rsid w:val="00111407"/>
  </w:style>
  <w:style w:type="character" w:customStyle="1" w:styleId="WW8Num17z8">
    <w:name w:val="WW8Num17z8"/>
    <w:uiPriority w:val="99"/>
    <w:rsid w:val="00111407"/>
  </w:style>
  <w:style w:type="character" w:customStyle="1" w:styleId="WW8Num4z1">
    <w:name w:val="WW8Num4z1"/>
    <w:uiPriority w:val="99"/>
    <w:rsid w:val="00111407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111407"/>
  </w:style>
  <w:style w:type="character" w:customStyle="1" w:styleId="WW8Num26z1">
    <w:name w:val="WW8Num26z1"/>
    <w:uiPriority w:val="99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uiPriority w:val="99"/>
    <w:rsid w:val="00111407"/>
  </w:style>
  <w:style w:type="character" w:customStyle="1" w:styleId="WW8Num26z3">
    <w:name w:val="WW8Num26z3"/>
    <w:uiPriority w:val="99"/>
    <w:rsid w:val="00111407"/>
  </w:style>
  <w:style w:type="character" w:customStyle="1" w:styleId="WW8Num26z4">
    <w:name w:val="WW8Num26z4"/>
    <w:uiPriority w:val="99"/>
    <w:rsid w:val="00111407"/>
  </w:style>
  <w:style w:type="character" w:customStyle="1" w:styleId="WW8Num26z5">
    <w:name w:val="WW8Num26z5"/>
    <w:uiPriority w:val="99"/>
    <w:rsid w:val="00111407"/>
  </w:style>
  <w:style w:type="character" w:customStyle="1" w:styleId="WW8Num26z6">
    <w:name w:val="WW8Num26z6"/>
    <w:uiPriority w:val="99"/>
    <w:rsid w:val="00111407"/>
  </w:style>
  <w:style w:type="character" w:customStyle="1" w:styleId="WW8Num26z7">
    <w:name w:val="WW8Num26z7"/>
    <w:uiPriority w:val="99"/>
    <w:rsid w:val="00111407"/>
  </w:style>
  <w:style w:type="character" w:customStyle="1" w:styleId="WW8Num26z8">
    <w:name w:val="WW8Num26z8"/>
    <w:uiPriority w:val="99"/>
    <w:rsid w:val="00111407"/>
  </w:style>
  <w:style w:type="character" w:customStyle="1" w:styleId="WW8Num24z1">
    <w:name w:val="WW8Num24z1"/>
    <w:uiPriority w:val="99"/>
    <w:rsid w:val="00111407"/>
  </w:style>
  <w:style w:type="character" w:customStyle="1" w:styleId="WW8Num24z2">
    <w:name w:val="WW8Num24z2"/>
    <w:uiPriority w:val="99"/>
    <w:rsid w:val="00111407"/>
  </w:style>
  <w:style w:type="character" w:customStyle="1" w:styleId="WW8Num24z3">
    <w:name w:val="WW8Num24z3"/>
    <w:uiPriority w:val="99"/>
    <w:rsid w:val="00111407"/>
  </w:style>
  <w:style w:type="character" w:customStyle="1" w:styleId="WW8Num24z4">
    <w:name w:val="WW8Num24z4"/>
    <w:uiPriority w:val="99"/>
    <w:rsid w:val="00111407"/>
  </w:style>
  <w:style w:type="character" w:customStyle="1" w:styleId="WW8Num24z5">
    <w:name w:val="WW8Num24z5"/>
    <w:uiPriority w:val="99"/>
    <w:rsid w:val="00111407"/>
  </w:style>
  <w:style w:type="character" w:customStyle="1" w:styleId="WW8Num24z6">
    <w:name w:val="WW8Num24z6"/>
    <w:uiPriority w:val="99"/>
    <w:rsid w:val="00111407"/>
  </w:style>
  <w:style w:type="character" w:customStyle="1" w:styleId="WW8Num24z7">
    <w:name w:val="WW8Num24z7"/>
    <w:uiPriority w:val="99"/>
    <w:rsid w:val="00111407"/>
  </w:style>
  <w:style w:type="character" w:customStyle="1" w:styleId="WW8Num24z8">
    <w:name w:val="WW8Num24z8"/>
    <w:uiPriority w:val="99"/>
    <w:rsid w:val="00111407"/>
  </w:style>
  <w:style w:type="character" w:customStyle="1" w:styleId="WW8Num32z0">
    <w:name w:val="WW8Num32z0"/>
    <w:uiPriority w:val="99"/>
    <w:rsid w:val="00111407"/>
    <w:rPr>
      <w:rFonts w:ascii="Wingdings" w:hAnsi="Wingdings"/>
    </w:rPr>
  </w:style>
  <w:style w:type="character" w:customStyle="1" w:styleId="WW8Num32z1">
    <w:name w:val="WW8Num32z1"/>
    <w:uiPriority w:val="99"/>
    <w:rsid w:val="00111407"/>
    <w:rPr>
      <w:rFonts w:ascii="Courier New" w:hAnsi="Courier New"/>
    </w:rPr>
  </w:style>
  <w:style w:type="character" w:customStyle="1" w:styleId="WW8Num32z3">
    <w:name w:val="WW8Num32z3"/>
    <w:uiPriority w:val="99"/>
    <w:rsid w:val="00111407"/>
    <w:rPr>
      <w:rFonts w:ascii="Symbol" w:hAnsi="Symbol"/>
    </w:rPr>
  </w:style>
  <w:style w:type="character" w:customStyle="1" w:styleId="WW8Num25z4">
    <w:name w:val="WW8Num25z4"/>
    <w:uiPriority w:val="99"/>
    <w:rsid w:val="00111407"/>
  </w:style>
  <w:style w:type="character" w:customStyle="1" w:styleId="WW8Num25z5">
    <w:name w:val="WW8Num25z5"/>
    <w:uiPriority w:val="99"/>
    <w:rsid w:val="00111407"/>
  </w:style>
  <w:style w:type="character" w:customStyle="1" w:styleId="WW8Num25z6">
    <w:name w:val="WW8Num25z6"/>
    <w:uiPriority w:val="99"/>
    <w:rsid w:val="00111407"/>
  </w:style>
  <w:style w:type="character" w:customStyle="1" w:styleId="WW8Num25z7">
    <w:name w:val="WW8Num25z7"/>
    <w:uiPriority w:val="99"/>
    <w:rsid w:val="00111407"/>
  </w:style>
  <w:style w:type="character" w:customStyle="1" w:styleId="WW8Num25z8">
    <w:name w:val="WW8Num25z8"/>
    <w:uiPriority w:val="99"/>
    <w:rsid w:val="00111407"/>
  </w:style>
  <w:style w:type="character" w:customStyle="1" w:styleId="WW8Num22z4">
    <w:name w:val="WW8Num22z4"/>
    <w:uiPriority w:val="99"/>
    <w:rsid w:val="00111407"/>
  </w:style>
  <w:style w:type="character" w:customStyle="1" w:styleId="WW8Num22z5">
    <w:name w:val="WW8Num22z5"/>
    <w:uiPriority w:val="99"/>
    <w:rsid w:val="00111407"/>
  </w:style>
  <w:style w:type="character" w:customStyle="1" w:styleId="WW8Num22z6">
    <w:name w:val="WW8Num22z6"/>
    <w:uiPriority w:val="99"/>
    <w:rsid w:val="00111407"/>
  </w:style>
  <w:style w:type="character" w:customStyle="1" w:styleId="WW8Num22z7">
    <w:name w:val="WW8Num22z7"/>
    <w:uiPriority w:val="99"/>
    <w:rsid w:val="00111407"/>
  </w:style>
  <w:style w:type="character" w:customStyle="1" w:styleId="WW8Num22z8">
    <w:name w:val="WW8Num22z8"/>
    <w:uiPriority w:val="99"/>
    <w:rsid w:val="00111407"/>
  </w:style>
  <w:style w:type="character" w:customStyle="1" w:styleId="IntestazioneCarattere1">
    <w:name w:val="Intestazione Carattere1"/>
    <w:basedOn w:val="Carpredefinitoparagrafo"/>
    <w:uiPriority w:val="99"/>
    <w:rsid w:val="00111407"/>
    <w:rPr>
      <w:rFonts w:cs="Times New Roman"/>
      <w:kern w:val="1"/>
      <w:lang w:val="x-none" w:eastAsia="ar-SA" w:bidi="ar-SA"/>
    </w:rPr>
  </w:style>
  <w:style w:type="character" w:customStyle="1" w:styleId="PidipaginaCarattere1">
    <w:name w:val="Piè di pagina Carattere1"/>
    <w:basedOn w:val="Carpredefinitoparagrafo"/>
    <w:uiPriority w:val="99"/>
    <w:rsid w:val="00111407"/>
    <w:rPr>
      <w:rFonts w:ascii="Calibri" w:hAnsi="Calibri" w:cs="Times New Roman"/>
      <w:kern w:val="1"/>
      <w:sz w:val="22"/>
      <w:szCs w:val="22"/>
      <w:lang w:val="x-none" w:eastAsia="ar-SA" w:bidi="ar-SA"/>
    </w:rPr>
  </w:style>
  <w:style w:type="paragraph" w:customStyle="1" w:styleId="Corpodeltesto23">
    <w:name w:val="Corpo del testo 23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11407"/>
    <w:rPr>
      <w:rFonts w:ascii="Arial" w:hAnsi="Arial" w:cs="Arial"/>
      <w:b/>
      <w:bCs/>
      <w:kern w:val="1"/>
      <w:sz w:val="40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11140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11407"/>
    <w:rPr>
      <w:rFonts w:ascii="Arial" w:hAnsi="Arial" w:cs="Arial"/>
      <w:kern w:val="1"/>
      <w:lang w:val="x-none" w:eastAsia="ar-SA" w:bidi="ar-SA"/>
    </w:rPr>
  </w:style>
  <w:style w:type="paragraph" w:customStyle="1" w:styleId="Normale1">
    <w:name w:val="Normale1"/>
    <w:uiPriority w:val="99"/>
    <w:rsid w:val="0011140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uiPriority w:val="99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uiPriority w:val="99"/>
    <w:rsid w:val="0011140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uiPriority w:val="99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uiPriority w:val="99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1407"/>
    <w:rPr>
      <w:rFonts w:ascii="Calibri" w:hAnsi="Calibri" w:cs="Times New Roman"/>
      <w:sz w:val="20"/>
      <w:szCs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locked/>
    <w:rsid w:val="00111407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locked/>
    <w:rsid w:val="00111407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E346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ChelthmITC Bk BT" w:hAnsi="ChelthmITC Bk BT" w:cs="ChelthmITC Bk BT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1140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uiPriority w:val="99"/>
    <w:qFormat/>
    <w:locked/>
    <w:rsid w:val="0011140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Stylus BT" w:hAnsi="Stylus BT" w:cs="Stylus BT"/>
      <w:b/>
      <w:bCs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helthmITC Bk BT" w:hAnsi="ChelthmITC Bk BT" w:cs="ChelthmITC Bk BT"/>
      <w:b/>
      <w:bCs/>
      <w:sz w:val="24"/>
      <w:szCs w:val="24"/>
      <w:u w:val="single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helthmITC Bk BT" w:hAnsi="ChelthmITC Bk BT" w:cs="ChelthmITC Bk BT"/>
      <w:i/>
      <w:iCs/>
      <w:sz w:val="24"/>
      <w:szCs w:val="24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Bell MT" w:hAnsi="Bell MT" w:cs="Bell MT"/>
      <w:i/>
      <w:iCs/>
      <w:sz w:val="20"/>
      <w:szCs w:val="20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Bell MT" w:hAnsi="Bell MT" w:cs="Bell MT"/>
      <w:b/>
      <w:bCs/>
      <w:sz w:val="20"/>
      <w:szCs w:val="20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helthmITC Bk BT" w:hAnsi="ChelthmITC Bk BT" w:cs="ChelthmITC Bk BT"/>
      <w:kern w:val="1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1407"/>
    <w:rPr>
      <w:rFonts w:ascii="Calibri" w:hAnsi="Calibri" w:cs="Times New Roman"/>
      <w:i/>
      <w:iCs/>
      <w:kern w:val="1"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11407"/>
    <w:rPr>
      <w:rFonts w:ascii="Arial" w:eastAsia="Microsoft YaHei" w:hAnsi="Arial" w:cs="Mangal"/>
      <w:b/>
      <w:bCs/>
      <w:kern w:val="1"/>
      <w:sz w:val="21"/>
      <w:szCs w:val="21"/>
      <w:lang w:val="x-none" w:eastAsia="ar-SA" w:bidi="ar-SA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3z0">
    <w:name w:val="WW8Num3z0"/>
    <w:uiPriority w:val="99"/>
    <w:rPr>
      <w:rFonts w:ascii="Times New Roman" w:hAnsi="Times New Roman"/>
      <w:sz w:val="16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Wingdings" w:hAnsi="Wingdings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Wingdings" w:hAnsi="Wingdings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4">
    <w:name w:val="WW8Num8z4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8z0">
    <w:name w:val="WW8Num18z0"/>
    <w:uiPriority w:val="99"/>
    <w:rPr>
      <w:rFonts w:ascii="Wingdings" w:hAnsi="Wingdings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Times New Roman" w:hAnsi="Times New Roman"/>
      <w:sz w:val="16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Times New Roman" w:hAnsi="Times New Roman"/>
      <w:sz w:val="16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10z0">
    <w:name w:val="WW8Num10z0"/>
    <w:uiPriority w:val="99"/>
    <w:rPr>
      <w:rFonts w:ascii="Times New Roman" w:hAnsi="Times New Roman"/>
      <w:sz w:val="16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4z1">
    <w:name w:val="WW8Num14z1"/>
    <w:uiPriority w:val="99"/>
    <w:rPr>
      <w:rFonts w:ascii="Wingdings" w:hAnsi="Wingdings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21z0">
    <w:name w:val="WW8Num21z0"/>
    <w:uiPriority w:val="99"/>
    <w:rPr>
      <w:rFonts w:ascii="Wingdings" w:hAnsi="Wingdings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Times New Roman" w:hAnsi="Times New Roman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Carpredefinitoparagrafo1">
    <w:name w:val="Car. predefinito paragrafo1"/>
    <w:uiPriority w:val="99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customStyle="1" w:styleId="Caratteredellanota">
    <w:name w:val="Carattere della nota"/>
    <w:basedOn w:val="Carpredefinitoparagrafo1"/>
    <w:uiPriority w:val="99"/>
    <w:rPr>
      <w:rFonts w:cs="Times New Roman"/>
      <w:vertAlign w:val="superscript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uiPriority w:val="99"/>
    <w:rPr>
      <w:vertAlign w:val="superscript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Caratterenotadichiusura">
    <w:name w:val="Carattere nota di chiusura"/>
    <w:uiPriority w:val="99"/>
    <w:rPr>
      <w:vertAlign w:val="superscript"/>
    </w:rPr>
  </w:style>
  <w:style w:type="character" w:customStyle="1" w:styleId="WW-Caratterenotadichiusura">
    <w:name w:val="WW-Carattere nota di chiusura"/>
    <w:uiPriority w:val="99"/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Elenco">
    <w:name w:val="List"/>
    <w:basedOn w:val="Corpotesto"/>
    <w:uiPriority w:val="99"/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ArticoloCapitolato">
    <w:name w:val="Articolo Capitolato"/>
    <w:basedOn w:val="Normale"/>
    <w:uiPriority w:val="99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uiPriority w:val="99"/>
    <w:pPr>
      <w:spacing w:before="240" w:after="120"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helthmITC Bk BT" w:hAnsi="ChelthmITC Bk BT" w:cs="ChelthmITC Bk BT"/>
      <w:sz w:val="16"/>
      <w:szCs w:val="16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uiPriority w:val="99"/>
  </w:style>
  <w:style w:type="paragraph" w:styleId="Rientrocorpodeltesto">
    <w:name w:val="Body Text Indent"/>
    <w:basedOn w:val="Normale"/>
    <w:link w:val="RientrocorpodeltestoCarattere"/>
    <w:uiPriority w:val="99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Titolodisicplinaregara">
    <w:name w:val="Titolo disicplinare gara"/>
    <w:basedOn w:val="Titolo2"/>
    <w:uiPriority w:val="99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uiPriority w:val="99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uiPriority w:val="99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uiPriority w:val="99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Mappadocumento1">
    <w:name w:val="Mappa documento1"/>
    <w:basedOn w:val="Normale"/>
    <w:uiPriority w:val="9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ChelthmITC Bk BT" w:hAnsi="ChelthmITC Bk BT" w:cs="ChelthmITC Bk BT"/>
      <w:b/>
      <w:bCs/>
      <w:sz w:val="20"/>
      <w:szCs w:val="20"/>
      <w:lang w:val="x-none" w:eastAsia="ar-SA" w:bidi="ar-SA"/>
    </w:rPr>
  </w:style>
  <w:style w:type="paragraph" w:customStyle="1" w:styleId="Testo3colonne">
    <w:name w:val="Testo 3 colonne"/>
    <w:uiPriority w:val="99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uiPriority w:val="99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provvr1">
    <w:name w:val="provv_r1"/>
    <w:basedOn w:val="Normale"/>
    <w:uiPriority w:val="99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85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rubrica">
    <w:name w:val="provv_rubrica"/>
    <w:uiPriority w:val="99"/>
    <w:rsid w:val="00B50314"/>
    <w:rPr>
      <w:i/>
    </w:rPr>
  </w:style>
  <w:style w:type="character" w:customStyle="1" w:styleId="WW8Num1z0">
    <w:name w:val="WW8Num1z0"/>
    <w:uiPriority w:val="99"/>
    <w:rsid w:val="00111407"/>
    <w:rPr>
      <w:rFonts w:ascii="TimesNewRomanPSMT" w:hAnsi="TimesNewRomanPSMT"/>
    </w:rPr>
  </w:style>
  <w:style w:type="character" w:customStyle="1" w:styleId="WW8Num1z1">
    <w:name w:val="WW8Num1z1"/>
    <w:uiPriority w:val="99"/>
    <w:rsid w:val="00111407"/>
    <w:rPr>
      <w:rFonts w:ascii="Courier New" w:hAnsi="Courier New"/>
    </w:rPr>
  </w:style>
  <w:style w:type="character" w:customStyle="1" w:styleId="WW8Num1z2">
    <w:name w:val="WW8Num1z2"/>
    <w:uiPriority w:val="99"/>
    <w:rsid w:val="00111407"/>
    <w:rPr>
      <w:rFonts w:ascii="Wingdings" w:hAnsi="Wingdings"/>
    </w:rPr>
  </w:style>
  <w:style w:type="character" w:customStyle="1" w:styleId="WW8Num1z3">
    <w:name w:val="WW8Num1z3"/>
    <w:uiPriority w:val="99"/>
    <w:rsid w:val="00111407"/>
    <w:rPr>
      <w:rFonts w:ascii="Symbol" w:hAnsi="Symbol"/>
    </w:rPr>
  </w:style>
  <w:style w:type="character" w:customStyle="1" w:styleId="WW8Num1z4">
    <w:name w:val="WW8Num1z4"/>
    <w:uiPriority w:val="99"/>
    <w:rsid w:val="00111407"/>
  </w:style>
  <w:style w:type="character" w:customStyle="1" w:styleId="WW8Num1z5">
    <w:name w:val="WW8Num1z5"/>
    <w:uiPriority w:val="99"/>
    <w:rsid w:val="00111407"/>
  </w:style>
  <w:style w:type="character" w:customStyle="1" w:styleId="WW8Num1z6">
    <w:name w:val="WW8Num1z6"/>
    <w:uiPriority w:val="99"/>
    <w:rsid w:val="00111407"/>
  </w:style>
  <w:style w:type="character" w:customStyle="1" w:styleId="WW8Num1z7">
    <w:name w:val="WW8Num1z7"/>
    <w:uiPriority w:val="99"/>
    <w:rsid w:val="00111407"/>
  </w:style>
  <w:style w:type="character" w:customStyle="1" w:styleId="WW8Num1z8">
    <w:name w:val="WW8Num1z8"/>
    <w:uiPriority w:val="99"/>
    <w:rsid w:val="00111407"/>
  </w:style>
  <w:style w:type="character" w:customStyle="1" w:styleId="WW8Num2z4">
    <w:name w:val="WW8Num2z4"/>
    <w:uiPriority w:val="99"/>
    <w:rsid w:val="00111407"/>
  </w:style>
  <w:style w:type="character" w:customStyle="1" w:styleId="WW8Num2z5">
    <w:name w:val="WW8Num2z5"/>
    <w:uiPriority w:val="99"/>
    <w:rsid w:val="00111407"/>
  </w:style>
  <w:style w:type="character" w:customStyle="1" w:styleId="WW8Num2z6">
    <w:name w:val="WW8Num2z6"/>
    <w:uiPriority w:val="99"/>
    <w:rsid w:val="00111407"/>
  </w:style>
  <w:style w:type="character" w:customStyle="1" w:styleId="WW8Num2z7">
    <w:name w:val="WW8Num2z7"/>
    <w:uiPriority w:val="99"/>
    <w:rsid w:val="00111407"/>
  </w:style>
  <w:style w:type="character" w:customStyle="1" w:styleId="WW8Num2z8">
    <w:name w:val="WW8Num2z8"/>
    <w:uiPriority w:val="99"/>
    <w:rsid w:val="00111407"/>
    <w:rPr>
      <w:lang w:val="it-IT" w:eastAsia="x-none"/>
    </w:rPr>
  </w:style>
  <w:style w:type="character" w:customStyle="1" w:styleId="WW8Num9z1">
    <w:name w:val="WW8Num9z1"/>
    <w:uiPriority w:val="99"/>
    <w:rsid w:val="00111407"/>
  </w:style>
  <w:style w:type="character" w:customStyle="1" w:styleId="WW8Num9z2">
    <w:name w:val="WW8Num9z2"/>
    <w:uiPriority w:val="99"/>
    <w:rsid w:val="00111407"/>
  </w:style>
  <w:style w:type="character" w:customStyle="1" w:styleId="WW8Num9z3">
    <w:name w:val="WW8Num9z3"/>
    <w:uiPriority w:val="99"/>
    <w:rsid w:val="00111407"/>
  </w:style>
  <w:style w:type="character" w:customStyle="1" w:styleId="WW8Num9z4">
    <w:name w:val="WW8Num9z4"/>
    <w:uiPriority w:val="99"/>
    <w:rsid w:val="00111407"/>
  </w:style>
  <w:style w:type="character" w:customStyle="1" w:styleId="WW8Num9z5">
    <w:name w:val="WW8Num9z5"/>
    <w:uiPriority w:val="99"/>
    <w:rsid w:val="00111407"/>
  </w:style>
  <w:style w:type="character" w:customStyle="1" w:styleId="WW8Num9z6">
    <w:name w:val="WW8Num9z6"/>
    <w:uiPriority w:val="99"/>
    <w:rsid w:val="00111407"/>
  </w:style>
  <w:style w:type="character" w:customStyle="1" w:styleId="WW8Num9z7">
    <w:name w:val="WW8Num9z7"/>
    <w:uiPriority w:val="99"/>
    <w:rsid w:val="00111407"/>
  </w:style>
  <w:style w:type="character" w:customStyle="1" w:styleId="WW8Num9z8">
    <w:name w:val="WW8Num9z8"/>
    <w:uiPriority w:val="99"/>
    <w:rsid w:val="00111407"/>
  </w:style>
  <w:style w:type="character" w:customStyle="1" w:styleId="WW8Num11z3">
    <w:name w:val="WW8Num11z3"/>
    <w:uiPriority w:val="99"/>
    <w:rsid w:val="00111407"/>
  </w:style>
  <w:style w:type="character" w:customStyle="1" w:styleId="WW8Num11z4">
    <w:name w:val="WW8Num11z4"/>
    <w:uiPriority w:val="99"/>
    <w:rsid w:val="00111407"/>
  </w:style>
  <w:style w:type="character" w:customStyle="1" w:styleId="WW8Num11z5">
    <w:name w:val="WW8Num11z5"/>
    <w:uiPriority w:val="99"/>
    <w:rsid w:val="00111407"/>
  </w:style>
  <w:style w:type="character" w:customStyle="1" w:styleId="WW8Num11z6">
    <w:name w:val="WW8Num11z6"/>
    <w:uiPriority w:val="99"/>
    <w:rsid w:val="00111407"/>
  </w:style>
  <w:style w:type="character" w:customStyle="1" w:styleId="WW8Num11z7">
    <w:name w:val="WW8Num11z7"/>
    <w:uiPriority w:val="99"/>
    <w:rsid w:val="00111407"/>
  </w:style>
  <w:style w:type="character" w:customStyle="1" w:styleId="WW8Num11z8">
    <w:name w:val="WW8Num11z8"/>
    <w:uiPriority w:val="99"/>
    <w:rsid w:val="00111407"/>
  </w:style>
  <w:style w:type="character" w:customStyle="1" w:styleId="WW8Num12z3">
    <w:name w:val="WW8Num12z3"/>
    <w:uiPriority w:val="99"/>
    <w:rsid w:val="00111407"/>
  </w:style>
  <w:style w:type="character" w:customStyle="1" w:styleId="WW8Num12z4">
    <w:name w:val="WW8Num12z4"/>
    <w:uiPriority w:val="99"/>
    <w:rsid w:val="00111407"/>
  </w:style>
  <w:style w:type="character" w:customStyle="1" w:styleId="WW8Num12z5">
    <w:name w:val="WW8Num12z5"/>
    <w:uiPriority w:val="99"/>
    <w:rsid w:val="00111407"/>
  </w:style>
  <w:style w:type="character" w:customStyle="1" w:styleId="WW8Num12z6">
    <w:name w:val="WW8Num12z6"/>
    <w:uiPriority w:val="99"/>
    <w:rsid w:val="00111407"/>
  </w:style>
  <w:style w:type="character" w:customStyle="1" w:styleId="WW8Num12z7">
    <w:name w:val="WW8Num12z7"/>
    <w:uiPriority w:val="99"/>
    <w:rsid w:val="00111407"/>
  </w:style>
  <w:style w:type="character" w:customStyle="1" w:styleId="WW8Num12z8">
    <w:name w:val="WW8Num12z8"/>
    <w:uiPriority w:val="99"/>
    <w:rsid w:val="00111407"/>
  </w:style>
  <w:style w:type="character" w:customStyle="1" w:styleId="WW8Num14z3">
    <w:name w:val="WW8Num14z3"/>
    <w:uiPriority w:val="99"/>
    <w:rsid w:val="00111407"/>
  </w:style>
  <w:style w:type="character" w:customStyle="1" w:styleId="WW8Num14z5">
    <w:name w:val="WW8Num14z5"/>
    <w:uiPriority w:val="99"/>
    <w:rsid w:val="00111407"/>
  </w:style>
  <w:style w:type="character" w:customStyle="1" w:styleId="WW8Num14z6">
    <w:name w:val="WW8Num14z6"/>
    <w:uiPriority w:val="99"/>
    <w:rsid w:val="00111407"/>
  </w:style>
  <w:style w:type="character" w:customStyle="1" w:styleId="WW8Num14z7">
    <w:name w:val="WW8Num14z7"/>
    <w:uiPriority w:val="99"/>
    <w:rsid w:val="00111407"/>
  </w:style>
  <w:style w:type="character" w:customStyle="1" w:styleId="WW8Num14z8">
    <w:name w:val="WW8Num14z8"/>
    <w:uiPriority w:val="99"/>
    <w:rsid w:val="00111407"/>
  </w:style>
  <w:style w:type="character" w:customStyle="1" w:styleId="WW8Num15z0">
    <w:name w:val="WW8Num15z0"/>
    <w:uiPriority w:val="99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uiPriority w:val="99"/>
    <w:rsid w:val="00111407"/>
    <w:rPr>
      <w:rFonts w:ascii="Courier New" w:hAnsi="Courier New"/>
    </w:rPr>
  </w:style>
  <w:style w:type="character" w:customStyle="1" w:styleId="WW8Num17z0">
    <w:name w:val="WW8Num17z0"/>
    <w:uiPriority w:val="99"/>
    <w:rsid w:val="00111407"/>
    <w:rPr>
      <w:rFonts w:ascii="Arial" w:hAnsi="Arial"/>
      <w:sz w:val="20"/>
      <w:lang w:val="fr-FR" w:eastAsia="x-none"/>
    </w:rPr>
  </w:style>
  <w:style w:type="character" w:customStyle="1" w:styleId="WW8Num3z4">
    <w:name w:val="WW8Num3z4"/>
    <w:uiPriority w:val="99"/>
    <w:rsid w:val="00111407"/>
  </w:style>
  <w:style w:type="character" w:customStyle="1" w:styleId="WW8Num3z5">
    <w:name w:val="WW8Num3z5"/>
    <w:uiPriority w:val="99"/>
    <w:rsid w:val="00111407"/>
  </w:style>
  <w:style w:type="character" w:customStyle="1" w:styleId="WW8Num3z6">
    <w:name w:val="WW8Num3z6"/>
    <w:uiPriority w:val="99"/>
    <w:rsid w:val="00111407"/>
  </w:style>
  <w:style w:type="character" w:customStyle="1" w:styleId="WW8Num3z7">
    <w:name w:val="WW8Num3z7"/>
    <w:uiPriority w:val="99"/>
    <w:rsid w:val="00111407"/>
  </w:style>
  <w:style w:type="character" w:customStyle="1" w:styleId="WW8Num3z8">
    <w:name w:val="WW8Num3z8"/>
    <w:uiPriority w:val="99"/>
    <w:rsid w:val="00111407"/>
    <w:rPr>
      <w:lang w:val="it-IT" w:eastAsia="x-none"/>
    </w:rPr>
  </w:style>
  <w:style w:type="character" w:customStyle="1" w:styleId="WW8Num10z4">
    <w:name w:val="WW8Num10z4"/>
    <w:uiPriority w:val="99"/>
    <w:rsid w:val="00111407"/>
  </w:style>
  <w:style w:type="character" w:customStyle="1" w:styleId="WW8Num10z5">
    <w:name w:val="WW8Num10z5"/>
    <w:uiPriority w:val="99"/>
    <w:rsid w:val="00111407"/>
  </w:style>
  <w:style w:type="character" w:customStyle="1" w:styleId="WW8Num10z6">
    <w:name w:val="WW8Num10z6"/>
    <w:uiPriority w:val="99"/>
    <w:rsid w:val="00111407"/>
  </w:style>
  <w:style w:type="character" w:customStyle="1" w:styleId="WW8Num10z7">
    <w:name w:val="WW8Num10z7"/>
    <w:uiPriority w:val="99"/>
    <w:rsid w:val="00111407"/>
  </w:style>
  <w:style w:type="character" w:customStyle="1" w:styleId="WW8Num10z8">
    <w:name w:val="WW8Num10z8"/>
    <w:uiPriority w:val="99"/>
    <w:rsid w:val="00111407"/>
  </w:style>
  <w:style w:type="character" w:customStyle="1" w:styleId="WW8Num13z4">
    <w:name w:val="WW8Num13z4"/>
    <w:uiPriority w:val="99"/>
    <w:rsid w:val="00111407"/>
  </w:style>
  <w:style w:type="character" w:customStyle="1" w:styleId="WW8Num13z5">
    <w:name w:val="WW8Num13z5"/>
    <w:uiPriority w:val="99"/>
    <w:rsid w:val="00111407"/>
  </w:style>
  <w:style w:type="character" w:customStyle="1" w:styleId="WW8Num13z6">
    <w:name w:val="WW8Num13z6"/>
    <w:uiPriority w:val="99"/>
    <w:rsid w:val="00111407"/>
  </w:style>
  <w:style w:type="character" w:customStyle="1" w:styleId="WW8Num13z7">
    <w:name w:val="WW8Num13z7"/>
    <w:uiPriority w:val="99"/>
    <w:rsid w:val="00111407"/>
  </w:style>
  <w:style w:type="character" w:customStyle="1" w:styleId="WW8Num13z8">
    <w:name w:val="WW8Num13z8"/>
    <w:uiPriority w:val="99"/>
    <w:rsid w:val="00111407"/>
  </w:style>
  <w:style w:type="character" w:customStyle="1" w:styleId="WW8Num16z3">
    <w:name w:val="WW8Num16z3"/>
    <w:uiPriority w:val="99"/>
    <w:rsid w:val="00111407"/>
  </w:style>
  <w:style w:type="character" w:customStyle="1" w:styleId="WW8Num16z4">
    <w:name w:val="WW8Num16z4"/>
    <w:uiPriority w:val="99"/>
    <w:rsid w:val="00111407"/>
  </w:style>
  <w:style w:type="character" w:customStyle="1" w:styleId="WW8Num16z5">
    <w:name w:val="WW8Num16z5"/>
    <w:uiPriority w:val="99"/>
    <w:rsid w:val="00111407"/>
  </w:style>
  <w:style w:type="character" w:customStyle="1" w:styleId="WW8Num16z6">
    <w:name w:val="WW8Num16z6"/>
    <w:uiPriority w:val="99"/>
    <w:rsid w:val="00111407"/>
  </w:style>
  <w:style w:type="character" w:customStyle="1" w:styleId="WW8Num16z7">
    <w:name w:val="WW8Num16z7"/>
    <w:uiPriority w:val="99"/>
    <w:rsid w:val="00111407"/>
  </w:style>
  <w:style w:type="character" w:customStyle="1" w:styleId="WW8Num16z8">
    <w:name w:val="WW8Num16z8"/>
    <w:uiPriority w:val="99"/>
    <w:rsid w:val="00111407"/>
  </w:style>
  <w:style w:type="character" w:customStyle="1" w:styleId="WW8Num17z1">
    <w:name w:val="WW8Num17z1"/>
    <w:uiPriority w:val="99"/>
    <w:rsid w:val="00111407"/>
  </w:style>
  <w:style w:type="character" w:customStyle="1" w:styleId="WW8Num23z0">
    <w:name w:val="WW8Num23z0"/>
    <w:uiPriority w:val="99"/>
    <w:rsid w:val="00111407"/>
    <w:rPr>
      <w:rFonts w:ascii="Verdana" w:hAnsi="Verdana"/>
      <w:i/>
      <w:position w:val="0"/>
      <w:sz w:val="24"/>
      <w:vertAlign w:val="baseline"/>
      <w:lang w:val="it-IT" w:eastAsia="x-none"/>
    </w:rPr>
  </w:style>
  <w:style w:type="character" w:customStyle="1" w:styleId="WW8Num23z1">
    <w:name w:val="WW8Num23z1"/>
    <w:uiPriority w:val="99"/>
    <w:rsid w:val="00111407"/>
  </w:style>
  <w:style w:type="character" w:customStyle="1" w:styleId="WW8Num23z2">
    <w:name w:val="WW8Num23z2"/>
    <w:uiPriority w:val="99"/>
    <w:rsid w:val="00111407"/>
  </w:style>
  <w:style w:type="character" w:customStyle="1" w:styleId="WW8Num23z3">
    <w:name w:val="WW8Num23z3"/>
    <w:uiPriority w:val="99"/>
    <w:rsid w:val="00111407"/>
  </w:style>
  <w:style w:type="character" w:customStyle="1" w:styleId="WW8Num23z4">
    <w:name w:val="WW8Num23z4"/>
    <w:uiPriority w:val="99"/>
    <w:rsid w:val="00111407"/>
  </w:style>
  <w:style w:type="character" w:customStyle="1" w:styleId="WW8Num23z5">
    <w:name w:val="WW8Num23z5"/>
    <w:uiPriority w:val="99"/>
    <w:rsid w:val="00111407"/>
  </w:style>
  <w:style w:type="character" w:customStyle="1" w:styleId="WW8Num23z6">
    <w:name w:val="WW8Num23z6"/>
    <w:uiPriority w:val="99"/>
    <w:rsid w:val="00111407"/>
  </w:style>
  <w:style w:type="character" w:customStyle="1" w:styleId="WW8Num23z7">
    <w:name w:val="WW8Num23z7"/>
    <w:uiPriority w:val="99"/>
    <w:rsid w:val="00111407"/>
  </w:style>
  <w:style w:type="character" w:customStyle="1" w:styleId="WW8Num23z8">
    <w:name w:val="WW8Num23z8"/>
    <w:uiPriority w:val="99"/>
    <w:rsid w:val="00111407"/>
  </w:style>
  <w:style w:type="character" w:customStyle="1" w:styleId="WW8Num15z2">
    <w:name w:val="WW8Num15z2"/>
    <w:uiPriority w:val="99"/>
    <w:rsid w:val="00111407"/>
  </w:style>
  <w:style w:type="character" w:customStyle="1" w:styleId="WW8Num15z3">
    <w:name w:val="WW8Num15z3"/>
    <w:uiPriority w:val="99"/>
    <w:rsid w:val="00111407"/>
  </w:style>
  <w:style w:type="character" w:customStyle="1" w:styleId="WW8Num15z4">
    <w:name w:val="WW8Num15z4"/>
    <w:uiPriority w:val="99"/>
    <w:rsid w:val="00111407"/>
  </w:style>
  <w:style w:type="character" w:customStyle="1" w:styleId="WW8Num15z5">
    <w:name w:val="WW8Num15z5"/>
    <w:uiPriority w:val="99"/>
    <w:rsid w:val="00111407"/>
  </w:style>
  <w:style w:type="character" w:customStyle="1" w:styleId="WW8Num15z6">
    <w:name w:val="WW8Num15z6"/>
    <w:uiPriority w:val="99"/>
    <w:rsid w:val="00111407"/>
  </w:style>
  <w:style w:type="character" w:customStyle="1" w:styleId="WW8Num15z7">
    <w:name w:val="WW8Num15z7"/>
    <w:uiPriority w:val="99"/>
    <w:rsid w:val="00111407"/>
  </w:style>
  <w:style w:type="character" w:customStyle="1" w:styleId="WW8Num15z8">
    <w:name w:val="WW8Num15z8"/>
    <w:uiPriority w:val="99"/>
    <w:rsid w:val="00111407"/>
  </w:style>
  <w:style w:type="character" w:customStyle="1" w:styleId="WW8Num18z4">
    <w:name w:val="WW8Num18z4"/>
    <w:uiPriority w:val="99"/>
    <w:rsid w:val="00111407"/>
  </w:style>
  <w:style w:type="character" w:customStyle="1" w:styleId="WW8Num18z5">
    <w:name w:val="WW8Num18z5"/>
    <w:uiPriority w:val="99"/>
    <w:rsid w:val="00111407"/>
  </w:style>
  <w:style w:type="character" w:customStyle="1" w:styleId="WW8Num18z6">
    <w:name w:val="WW8Num18z6"/>
    <w:uiPriority w:val="99"/>
    <w:rsid w:val="00111407"/>
  </w:style>
  <w:style w:type="character" w:customStyle="1" w:styleId="WW8Num18z7">
    <w:name w:val="WW8Num18z7"/>
    <w:uiPriority w:val="99"/>
    <w:rsid w:val="00111407"/>
  </w:style>
  <w:style w:type="character" w:customStyle="1" w:styleId="WW8Num18z8">
    <w:name w:val="WW8Num18z8"/>
    <w:uiPriority w:val="99"/>
    <w:rsid w:val="00111407"/>
  </w:style>
  <w:style w:type="character" w:customStyle="1" w:styleId="WW8Num19z4">
    <w:name w:val="WW8Num19z4"/>
    <w:uiPriority w:val="99"/>
    <w:rsid w:val="00111407"/>
  </w:style>
  <w:style w:type="character" w:customStyle="1" w:styleId="WW8Num19z5">
    <w:name w:val="WW8Num19z5"/>
    <w:uiPriority w:val="99"/>
    <w:rsid w:val="00111407"/>
  </w:style>
  <w:style w:type="character" w:customStyle="1" w:styleId="WW8Num19z6">
    <w:name w:val="WW8Num19z6"/>
    <w:uiPriority w:val="99"/>
    <w:rsid w:val="00111407"/>
  </w:style>
  <w:style w:type="character" w:customStyle="1" w:styleId="WW8Num19z7">
    <w:name w:val="WW8Num19z7"/>
    <w:uiPriority w:val="99"/>
    <w:rsid w:val="00111407"/>
  </w:style>
  <w:style w:type="character" w:customStyle="1" w:styleId="WW8Num19z8">
    <w:name w:val="WW8Num19z8"/>
    <w:uiPriority w:val="99"/>
    <w:rsid w:val="00111407"/>
  </w:style>
  <w:style w:type="character" w:customStyle="1" w:styleId="WW8Num20z4">
    <w:name w:val="WW8Num20z4"/>
    <w:uiPriority w:val="99"/>
    <w:rsid w:val="00111407"/>
  </w:style>
  <w:style w:type="character" w:customStyle="1" w:styleId="WW8Num20z5">
    <w:name w:val="WW8Num20z5"/>
    <w:uiPriority w:val="99"/>
    <w:rsid w:val="00111407"/>
  </w:style>
  <w:style w:type="character" w:customStyle="1" w:styleId="WW8Num20z6">
    <w:name w:val="WW8Num20z6"/>
    <w:uiPriority w:val="99"/>
    <w:rsid w:val="00111407"/>
  </w:style>
  <w:style w:type="character" w:customStyle="1" w:styleId="WW8Num20z7">
    <w:name w:val="WW8Num20z7"/>
    <w:uiPriority w:val="99"/>
    <w:rsid w:val="00111407"/>
  </w:style>
  <w:style w:type="character" w:customStyle="1" w:styleId="WW8Num20z8">
    <w:name w:val="WW8Num20z8"/>
    <w:uiPriority w:val="99"/>
    <w:rsid w:val="00111407"/>
  </w:style>
  <w:style w:type="character" w:customStyle="1" w:styleId="WW8Num24z0">
    <w:name w:val="WW8Num24z0"/>
    <w:uiPriority w:val="99"/>
    <w:rsid w:val="00111407"/>
    <w:rPr>
      <w:rFonts w:ascii="Arial" w:hAnsi="Arial"/>
      <w:sz w:val="20"/>
    </w:rPr>
  </w:style>
  <w:style w:type="character" w:customStyle="1" w:styleId="WW8Num25z0">
    <w:name w:val="WW8Num25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uiPriority w:val="99"/>
    <w:rsid w:val="00111407"/>
    <w:rPr>
      <w:rFonts w:ascii="Symbol" w:hAnsi="Symbol"/>
    </w:rPr>
  </w:style>
  <w:style w:type="character" w:customStyle="1" w:styleId="WW8Num27z1">
    <w:name w:val="WW8Num27z1"/>
    <w:uiPriority w:val="99"/>
    <w:rsid w:val="00111407"/>
  </w:style>
  <w:style w:type="character" w:customStyle="1" w:styleId="WW8Num27z2">
    <w:name w:val="WW8Num27z2"/>
    <w:uiPriority w:val="99"/>
    <w:rsid w:val="00111407"/>
  </w:style>
  <w:style w:type="character" w:customStyle="1" w:styleId="WW8Num27z3">
    <w:name w:val="WW8Num27z3"/>
    <w:uiPriority w:val="99"/>
    <w:rsid w:val="00111407"/>
  </w:style>
  <w:style w:type="character" w:customStyle="1" w:styleId="WW8Num27z4">
    <w:name w:val="WW8Num27z4"/>
    <w:uiPriority w:val="99"/>
    <w:rsid w:val="00111407"/>
  </w:style>
  <w:style w:type="character" w:customStyle="1" w:styleId="WW8Num27z5">
    <w:name w:val="WW8Num27z5"/>
    <w:uiPriority w:val="99"/>
    <w:rsid w:val="00111407"/>
  </w:style>
  <w:style w:type="character" w:customStyle="1" w:styleId="WW8Num27z6">
    <w:name w:val="WW8Num27z6"/>
    <w:uiPriority w:val="99"/>
    <w:rsid w:val="00111407"/>
  </w:style>
  <w:style w:type="character" w:customStyle="1" w:styleId="WW8Num27z7">
    <w:name w:val="WW8Num27z7"/>
    <w:uiPriority w:val="99"/>
    <w:rsid w:val="00111407"/>
  </w:style>
  <w:style w:type="character" w:customStyle="1" w:styleId="WW8Num27z8">
    <w:name w:val="WW8Num27z8"/>
    <w:uiPriority w:val="99"/>
    <w:rsid w:val="00111407"/>
  </w:style>
  <w:style w:type="character" w:customStyle="1" w:styleId="WW8Num17z2">
    <w:name w:val="WW8Num17z2"/>
    <w:uiPriority w:val="99"/>
    <w:rsid w:val="00111407"/>
  </w:style>
  <w:style w:type="character" w:customStyle="1" w:styleId="WW8Num17z3">
    <w:name w:val="WW8Num17z3"/>
    <w:uiPriority w:val="99"/>
    <w:rsid w:val="00111407"/>
  </w:style>
  <w:style w:type="character" w:customStyle="1" w:styleId="WW8Num17z4">
    <w:name w:val="WW8Num17z4"/>
    <w:uiPriority w:val="99"/>
    <w:rsid w:val="00111407"/>
  </w:style>
  <w:style w:type="character" w:customStyle="1" w:styleId="WW8Num17z5">
    <w:name w:val="WW8Num17z5"/>
    <w:uiPriority w:val="99"/>
    <w:rsid w:val="00111407"/>
  </w:style>
  <w:style w:type="character" w:customStyle="1" w:styleId="WW8Num17z6">
    <w:name w:val="WW8Num17z6"/>
    <w:uiPriority w:val="99"/>
    <w:rsid w:val="00111407"/>
  </w:style>
  <w:style w:type="character" w:customStyle="1" w:styleId="WW8Num17z7">
    <w:name w:val="WW8Num17z7"/>
    <w:uiPriority w:val="99"/>
    <w:rsid w:val="00111407"/>
  </w:style>
  <w:style w:type="character" w:customStyle="1" w:styleId="WW8Num17z8">
    <w:name w:val="WW8Num17z8"/>
    <w:uiPriority w:val="99"/>
    <w:rsid w:val="00111407"/>
  </w:style>
  <w:style w:type="character" w:customStyle="1" w:styleId="WW8Num4z1">
    <w:name w:val="WW8Num4z1"/>
    <w:uiPriority w:val="99"/>
    <w:rsid w:val="00111407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111407"/>
  </w:style>
  <w:style w:type="character" w:customStyle="1" w:styleId="WW8Num26z1">
    <w:name w:val="WW8Num26z1"/>
    <w:uiPriority w:val="99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uiPriority w:val="99"/>
    <w:rsid w:val="00111407"/>
  </w:style>
  <w:style w:type="character" w:customStyle="1" w:styleId="WW8Num26z3">
    <w:name w:val="WW8Num26z3"/>
    <w:uiPriority w:val="99"/>
    <w:rsid w:val="00111407"/>
  </w:style>
  <w:style w:type="character" w:customStyle="1" w:styleId="WW8Num26z4">
    <w:name w:val="WW8Num26z4"/>
    <w:uiPriority w:val="99"/>
    <w:rsid w:val="00111407"/>
  </w:style>
  <w:style w:type="character" w:customStyle="1" w:styleId="WW8Num26z5">
    <w:name w:val="WW8Num26z5"/>
    <w:uiPriority w:val="99"/>
    <w:rsid w:val="00111407"/>
  </w:style>
  <w:style w:type="character" w:customStyle="1" w:styleId="WW8Num26z6">
    <w:name w:val="WW8Num26z6"/>
    <w:uiPriority w:val="99"/>
    <w:rsid w:val="00111407"/>
  </w:style>
  <w:style w:type="character" w:customStyle="1" w:styleId="WW8Num26z7">
    <w:name w:val="WW8Num26z7"/>
    <w:uiPriority w:val="99"/>
    <w:rsid w:val="00111407"/>
  </w:style>
  <w:style w:type="character" w:customStyle="1" w:styleId="WW8Num26z8">
    <w:name w:val="WW8Num26z8"/>
    <w:uiPriority w:val="99"/>
    <w:rsid w:val="00111407"/>
  </w:style>
  <w:style w:type="character" w:customStyle="1" w:styleId="WW8Num24z1">
    <w:name w:val="WW8Num24z1"/>
    <w:uiPriority w:val="99"/>
    <w:rsid w:val="00111407"/>
  </w:style>
  <w:style w:type="character" w:customStyle="1" w:styleId="WW8Num24z2">
    <w:name w:val="WW8Num24z2"/>
    <w:uiPriority w:val="99"/>
    <w:rsid w:val="00111407"/>
  </w:style>
  <w:style w:type="character" w:customStyle="1" w:styleId="WW8Num24z3">
    <w:name w:val="WW8Num24z3"/>
    <w:uiPriority w:val="99"/>
    <w:rsid w:val="00111407"/>
  </w:style>
  <w:style w:type="character" w:customStyle="1" w:styleId="WW8Num24z4">
    <w:name w:val="WW8Num24z4"/>
    <w:uiPriority w:val="99"/>
    <w:rsid w:val="00111407"/>
  </w:style>
  <w:style w:type="character" w:customStyle="1" w:styleId="WW8Num24z5">
    <w:name w:val="WW8Num24z5"/>
    <w:uiPriority w:val="99"/>
    <w:rsid w:val="00111407"/>
  </w:style>
  <w:style w:type="character" w:customStyle="1" w:styleId="WW8Num24z6">
    <w:name w:val="WW8Num24z6"/>
    <w:uiPriority w:val="99"/>
    <w:rsid w:val="00111407"/>
  </w:style>
  <w:style w:type="character" w:customStyle="1" w:styleId="WW8Num24z7">
    <w:name w:val="WW8Num24z7"/>
    <w:uiPriority w:val="99"/>
    <w:rsid w:val="00111407"/>
  </w:style>
  <w:style w:type="character" w:customStyle="1" w:styleId="WW8Num24z8">
    <w:name w:val="WW8Num24z8"/>
    <w:uiPriority w:val="99"/>
    <w:rsid w:val="00111407"/>
  </w:style>
  <w:style w:type="character" w:customStyle="1" w:styleId="WW8Num32z0">
    <w:name w:val="WW8Num32z0"/>
    <w:uiPriority w:val="99"/>
    <w:rsid w:val="00111407"/>
    <w:rPr>
      <w:rFonts w:ascii="Wingdings" w:hAnsi="Wingdings"/>
    </w:rPr>
  </w:style>
  <w:style w:type="character" w:customStyle="1" w:styleId="WW8Num32z1">
    <w:name w:val="WW8Num32z1"/>
    <w:uiPriority w:val="99"/>
    <w:rsid w:val="00111407"/>
    <w:rPr>
      <w:rFonts w:ascii="Courier New" w:hAnsi="Courier New"/>
    </w:rPr>
  </w:style>
  <w:style w:type="character" w:customStyle="1" w:styleId="WW8Num32z3">
    <w:name w:val="WW8Num32z3"/>
    <w:uiPriority w:val="99"/>
    <w:rsid w:val="00111407"/>
    <w:rPr>
      <w:rFonts w:ascii="Symbol" w:hAnsi="Symbol"/>
    </w:rPr>
  </w:style>
  <w:style w:type="character" w:customStyle="1" w:styleId="WW8Num25z4">
    <w:name w:val="WW8Num25z4"/>
    <w:uiPriority w:val="99"/>
    <w:rsid w:val="00111407"/>
  </w:style>
  <w:style w:type="character" w:customStyle="1" w:styleId="WW8Num25z5">
    <w:name w:val="WW8Num25z5"/>
    <w:uiPriority w:val="99"/>
    <w:rsid w:val="00111407"/>
  </w:style>
  <w:style w:type="character" w:customStyle="1" w:styleId="WW8Num25z6">
    <w:name w:val="WW8Num25z6"/>
    <w:uiPriority w:val="99"/>
    <w:rsid w:val="00111407"/>
  </w:style>
  <w:style w:type="character" w:customStyle="1" w:styleId="WW8Num25z7">
    <w:name w:val="WW8Num25z7"/>
    <w:uiPriority w:val="99"/>
    <w:rsid w:val="00111407"/>
  </w:style>
  <w:style w:type="character" w:customStyle="1" w:styleId="WW8Num25z8">
    <w:name w:val="WW8Num25z8"/>
    <w:uiPriority w:val="99"/>
    <w:rsid w:val="00111407"/>
  </w:style>
  <w:style w:type="character" w:customStyle="1" w:styleId="WW8Num22z4">
    <w:name w:val="WW8Num22z4"/>
    <w:uiPriority w:val="99"/>
    <w:rsid w:val="00111407"/>
  </w:style>
  <w:style w:type="character" w:customStyle="1" w:styleId="WW8Num22z5">
    <w:name w:val="WW8Num22z5"/>
    <w:uiPriority w:val="99"/>
    <w:rsid w:val="00111407"/>
  </w:style>
  <w:style w:type="character" w:customStyle="1" w:styleId="WW8Num22z6">
    <w:name w:val="WW8Num22z6"/>
    <w:uiPriority w:val="99"/>
    <w:rsid w:val="00111407"/>
  </w:style>
  <w:style w:type="character" w:customStyle="1" w:styleId="WW8Num22z7">
    <w:name w:val="WW8Num22z7"/>
    <w:uiPriority w:val="99"/>
    <w:rsid w:val="00111407"/>
  </w:style>
  <w:style w:type="character" w:customStyle="1" w:styleId="WW8Num22z8">
    <w:name w:val="WW8Num22z8"/>
    <w:uiPriority w:val="99"/>
    <w:rsid w:val="00111407"/>
  </w:style>
  <w:style w:type="character" w:customStyle="1" w:styleId="IntestazioneCarattere1">
    <w:name w:val="Intestazione Carattere1"/>
    <w:basedOn w:val="Carpredefinitoparagrafo"/>
    <w:uiPriority w:val="99"/>
    <w:rsid w:val="00111407"/>
    <w:rPr>
      <w:rFonts w:cs="Times New Roman"/>
      <w:kern w:val="1"/>
      <w:lang w:val="x-none" w:eastAsia="ar-SA" w:bidi="ar-SA"/>
    </w:rPr>
  </w:style>
  <w:style w:type="character" w:customStyle="1" w:styleId="PidipaginaCarattere1">
    <w:name w:val="Piè di pagina Carattere1"/>
    <w:basedOn w:val="Carpredefinitoparagrafo"/>
    <w:uiPriority w:val="99"/>
    <w:rsid w:val="00111407"/>
    <w:rPr>
      <w:rFonts w:ascii="Calibri" w:hAnsi="Calibri" w:cs="Times New Roman"/>
      <w:kern w:val="1"/>
      <w:sz w:val="22"/>
      <w:szCs w:val="22"/>
      <w:lang w:val="x-none" w:eastAsia="ar-SA" w:bidi="ar-SA"/>
    </w:rPr>
  </w:style>
  <w:style w:type="paragraph" w:customStyle="1" w:styleId="Corpodeltesto23">
    <w:name w:val="Corpo del testo 23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11407"/>
    <w:rPr>
      <w:rFonts w:ascii="Arial" w:hAnsi="Arial" w:cs="Arial"/>
      <w:b/>
      <w:bCs/>
      <w:kern w:val="1"/>
      <w:sz w:val="40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11140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11407"/>
    <w:rPr>
      <w:rFonts w:ascii="Arial" w:hAnsi="Arial" w:cs="Arial"/>
      <w:kern w:val="1"/>
      <w:lang w:val="x-none" w:eastAsia="ar-SA" w:bidi="ar-SA"/>
    </w:rPr>
  </w:style>
  <w:style w:type="paragraph" w:customStyle="1" w:styleId="Normale1">
    <w:name w:val="Normale1"/>
    <w:uiPriority w:val="99"/>
    <w:rsid w:val="0011140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uiPriority w:val="99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uiPriority w:val="99"/>
    <w:rsid w:val="0011140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uiPriority w:val="99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uiPriority w:val="99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1407"/>
    <w:rPr>
      <w:rFonts w:ascii="Calibri" w:hAnsi="Calibri" w:cs="Times New Roman"/>
      <w:sz w:val="20"/>
      <w:szCs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locked/>
    <w:rsid w:val="00111407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locked/>
    <w:rsid w:val="00111407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E346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7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8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16_0050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://www.bosettiegatti.eu/info/norme/statali/codicepenale.ht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2001_023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08_0040.htm" TargetMode="External"/><Relationship Id="rId32" Type="http://schemas.openxmlformats.org/officeDocument/2006/relationships/hyperlink" Target="http://www.bosettiegatti.eu/info/norme/statali/1999_0068.htm" TargetMode="External"/><Relationship Id="rId37" Type="http://schemas.openxmlformats.org/officeDocument/2006/relationships/hyperlink" Target="http://www.bosettiegatti.eu/info/norme/statali/2016_0050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2016_0050.htm" TargetMode="External"/><Relationship Id="rId36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31" Type="http://schemas.openxmlformats.org/officeDocument/2006/relationships/hyperlink" Target="http://www.bosettiegatti.eu/info/norme/statali/1990_005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2008_0081.htm" TargetMode="External"/><Relationship Id="rId35" Type="http://schemas.openxmlformats.org/officeDocument/2006/relationships/hyperlink" Target="http://www.bosettiegatti.eu/info/norme/statali/1981_068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BF93-557C-441A-B43B-128805DF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Windows</cp:lastModifiedBy>
  <cp:revision>3</cp:revision>
  <cp:lastPrinted>2018-12-12T09:49:00Z</cp:lastPrinted>
  <dcterms:created xsi:type="dcterms:W3CDTF">2018-11-23T09:36:00Z</dcterms:created>
  <dcterms:modified xsi:type="dcterms:W3CDTF">2018-12-12T13:01:00Z</dcterms:modified>
</cp:coreProperties>
</file>